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154" w:rsidRDefault="009A3815">
      <w:pPr>
        <w:jc w:val="center"/>
        <w:rPr>
          <w:b/>
          <w:sz w:val="44"/>
          <w:szCs w:val="44"/>
        </w:rPr>
      </w:pPr>
      <w:r>
        <w:rPr>
          <w:rFonts w:hint="eastAsia"/>
          <w:b/>
          <w:sz w:val="44"/>
          <w:szCs w:val="44"/>
        </w:rPr>
        <w:t>《形势与政策》课程说明</w:t>
      </w:r>
    </w:p>
    <w:p w:rsidR="00895154" w:rsidRDefault="009A3815">
      <w:pPr>
        <w:spacing w:line="460" w:lineRule="exact"/>
        <w:rPr>
          <w:rFonts w:asciiTheme="minorEastAsia" w:hAnsiTheme="minorEastAsia"/>
          <w:bCs/>
          <w:sz w:val="28"/>
          <w:szCs w:val="28"/>
        </w:rPr>
      </w:pPr>
      <w:r>
        <w:rPr>
          <w:rFonts w:asciiTheme="minorEastAsia" w:hAnsiTheme="minorEastAsia" w:hint="eastAsia"/>
          <w:bCs/>
          <w:sz w:val="28"/>
          <w:szCs w:val="28"/>
        </w:rPr>
        <w:t>1.</w:t>
      </w:r>
      <w:r>
        <w:rPr>
          <w:rFonts w:asciiTheme="minorEastAsia" w:hAnsiTheme="minorEastAsia" w:hint="eastAsia"/>
          <w:bCs/>
          <w:sz w:val="28"/>
          <w:szCs w:val="28"/>
        </w:rPr>
        <w:t>《形势与政策》课程上课课时安排</w:t>
      </w:r>
      <w:r>
        <w:rPr>
          <w:rFonts w:asciiTheme="minorEastAsia" w:hAnsiTheme="minorEastAsia" w:hint="eastAsia"/>
          <w:bCs/>
          <w:sz w:val="28"/>
          <w:szCs w:val="28"/>
        </w:rPr>
        <w:t>:</w:t>
      </w:r>
      <w:r>
        <w:rPr>
          <w:rFonts w:asciiTheme="minorEastAsia" w:hAnsiTheme="minorEastAsia" w:hint="eastAsia"/>
          <w:bCs/>
          <w:sz w:val="28"/>
          <w:szCs w:val="28"/>
        </w:rPr>
        <w:t>理论专题</w:t>
      </w:r>
      <w:r>
        <w:rPr>
          <w:rFonts w:asciiTheme="minorEastAsia" w:hAnsiTheme="minorEastAsia" w:hint="eastAsia"/>
          <w:bCs/>
          <w:sz w:val="28"/>
          <w:szCs w:val="28"/>
        </w:rPr>
        <w:t>4</w:t>
      </w:r>
      <w:r>
        <w:rPr>
          <w:rFonts w:asciiTheme="minorEastAsia" w:hAnsiTheme="minorEastAsia" w:hint="eastAsia"/>
          <w:bCs/>
          <w:sz w:val="28"/>
          <w:szCs w:val="28"/>
        </w:rPr>
        <w:t>学时</w:t>
      </w:r>
      <w:r>
        <w:rPr>
          <w:rFonts w:asciiTheme="minorEastAsia" w:hAnsiTheme="minorEastAsia" w:hint="eastAsia"/>
          <w:bCs/>
          <w:sz w:val="28"/>
          <w:szCs w:val="28"/>
        </w:rPr>
        <w:t>+</w:t>
      </w:r>
      <w:r>
        <w:rPr>
          <w:rFonts w:asciiTheme="minorEastAsia" w:hAnsiTheme="minorEastAsia" w:hint="eastAsia"/>
          <w:bCs/>
          <w:sz w:val="28"/>
          <w:szCs w:val="28"/>
        </w:rPr>
        <w:t>社会实践</w:t>
      </w:r>
      <w:r>
        <w:rPr>
          <w:rFonts w:asciiTheme="minorEastAsia" w:hAnsiTheme="minorEastAsia" w:hint="eastAsia"/>
          <w:bCs/>
          <w:sz w:val="28"/>
          <w:szCs w:val="28"/>
        </w:rPr>
        <w:t>4</w:t>
      </w:r>
      <w:r>
        <w:rPr>
          <w:rFonts w:asciiTheme="minorEastAsia" w:hAnsiTheme="minorEastAsia" w:hint="eastAsia"/>
          <w:bCs/>
          <w:sz w:val="28"/>
          <w:szCs w:val="28"/>
        </w:rPr>
        <w:t>学时。</w:t>
      </w:r>
    </w:p>
    <w:p w:rsidR="00895154" w:rsidRDefault="009A3815">
      <w:pPr>
        <w:spacing w:line="460" w:lineRule="exact"/>
        <w:rPr>
          <w:rFonts w:asciiTheme="minorEastAsia" w:hAnsiTheme="minorEastAsia"/>
          <w:bCs/>
          <w:sz w:val="28"/>
          <w:szCs w:val="28"/>
        </w:rPr>
      </w:pPr>
      <w:r>
        <w:rPr>
          <w:rFonts w:asciiTheme="minorEastAsia" w:hAnsiTheme="minorEastAsia" w:hint="eastAsia"/>
          <w:bCs/>
          <w:sz w:val="28"/>
          <w:szCs w:val="28"/>
        </w:rPr>
        <w:t>2.</w:t>
      </w:r>
      <w:r>
        <w:rPr>
          <w:rFonts w:asciiTheme="minorEastAsia" w:hAnsiTheme="minorEastAsia" w:hint="eastAsia"/>
          <w:bCs/>
          <w:sz w:val="28"/>
          <w:szCs w:val="28"/>
        </w:rPr>
        <w:t>《形势与政策》课程的理论专题有两个：一、</w:t>
      </w:r>
      <w:r>
        <w:rPr>
          <w:rFonts w:asciiTheme="minorEastAsia" w:hAnsiTheme="minorEastAsia" w:hint="eastAsia"/>
          <w:bCs/>
          <w:sz w:val="28"/>
          <w:szCs w:val="28"/>
        </w:rPr>
        <w:t>疫情防控与中国的制度优势</w:t>
      </w:r>
      <w:r>
        <w:rPr>
          <w:rFonts w:asciiTheme="minorEastAsia" w:hAnsiTheme="minorEastAsia" w:hint="eastAsia"/>
          <w:bCs/>
          <w:sz w:val="28"/>
          <w:szCs w:val="28"/>
        </w:rPr>
        <w:t>；二、</w:t>
      </w:r>
      <w:r>
        <w:rPr>
          <w:rFonts w:asciiTheme="minorEastAsia" w:hAnsiTheme="minorEastAsia" w:hint="eastAsia"/>
          <w:bCs/>
          <w:sz w:val="28"/>
          <w:szCs w:val="28"/>
        </w:rPr>
        <w:t>香港国安法：护航“一国两制”行稳致远</w:t>
      </w:r>
      <w:r>
        <w:rPr>
          <w:rFonts w:asciiTheme="minorEastAsia" w:hAnsiTheme="minorEastAsia" w:hint="eastAsia"/>
          <w:bCs/>
          <w:sz w:val="28"/>
          <w:szCs w:val="28"/>
        </w:rPr>
        <w:t>。</w:t>
      </w:r>
    </w:p>
    <w:p w:rsidR="00895154" w:rsidRDefault="009A3815">
      <w:pPr>
        <w:spacing w:line="460" w:lineRule="exact"/>
        <w:rPr>
          <w:rFonts w:asciiTheme="minorEastAsia" w:hAnsiTheme="minorEastAsia"/>
          <w:bCs/>
          <w:sz w:val="28"/>
          <w:szCs w:val="28"/>
        </w:rPr>
      </w:pPr>
      <w:r>
        <w:rPr>
          <w:rFonts w:asciiTheme="minorEastAsia" w:hAnsiTheme="minorEastAsia" w:hint="eastAsia"/>
          <w:bCs/>
          <w:sz w:val="28"/>
          <w:szCs w:val="28"/>
        </w:rPr>
        <w:t>3.</w:t>
      </w:r>
      <w:r>
        <w:rPr>
          <w:rFonts w:asciiTheme="minorEastAsia" w:hAnsiTheme="minorEastAsia" w:hint="eastAsia"/>
          <w:bCs/>
          <w:sz w:val="28"/>
          <w:szCs w:val="28"/>
        </w:rPr>
        <w:t>《形势与政策》课程的社会实践活动分为：实践活动方案（一）</w:t>
      </w:r>
      <w:r>
        <w:rPr>
          <w:rFonts w:asciiTheme="minorEastAsia" w:hAnsiTheme="minorEastAsia" w:hint="eastAsia"/>
          <w:bCs/>
          <w:sz w:val="28"/>
          <w:szCs w:val="28"/>
        </w:rPr>
        <w:t>：环球实时播报。</w:t>
      </w:r>
      <w:r>
        <w:rPr>
          <w:rFonts w:asciiTheme="minorEastAsia" w:hAnsiTheme="minorEastAsia" w:hint="eastAsia"/>
          <w:bCs/>
          <w:sz w:val="28"/>
          <w:szCs w:val="28"/>
        </w:rPr>
        <w:t>实践活动方案（二）</w:t>
      </w:r>
      <w:r>
        <w:rPr>
          <w:rFonts w:asciiTheme="minorEastAsia" w:hAnsiTheme="minorEastAsia" w:hint="eastAsia"/>
          <w:bCs/>
          <w:sz w:val="28"/>
          <w:szCs w:val="28"/>
        </w:rPr>
        <w:t>：撰写国家政策类、</w:t>
      </w:r>
      <w:r>
        <w:rPr>
          <w:rFonts w:asciiTheme="minorEastAsia" w:hAnsiTheme="minorEastAsia" w:hint="eastAsia"/>
          <w:bCs/>
          <w:color w:val="000000" w:themeColor="text1"/>
          <w:sz w:val="28"/>
          <w:szCs w:val="28"/>
        </w:rPr>
        <w:t>时政类</w:t>
      </w:r>
      <w:r>
        <w:rPr>
          <w:rFonts w:asciiTheme="minorEastAsia" w:hAnsiTheme="minorEastAsia" w:hint="eastAsia"/>
          <w:bCs/>
          <w:sz w:val="28"/>
          <w:szCs w:val="28"/>
        </w:rPr>
        <w:t>的小论文。</w:t>
      </w:r>
      <w:r>
        <w:rPr>
          <w:rFonts w:asciiTheme="minorEastAsia" w:hAnsiTheme="minorEastAsia" w:hint="eastAsia"/>
          <w:bCs/>
          <w:sz w:val="28"/>
          <w:szCs w:val="28"/>
        </w:rPr>
        <w:t>作业要求的细节参看实践活动方案（一）和实践活动方案（二）的具体要求，请同学们按时间交到所在任课教师的办公室。</w:t>
      </w:r>
    </w:p>
    <w:p w:rsidR="00895154" w:rsidRDefault="009A3815">
      <w:pPr>
        <w:spacing w:line="460" w:lineRule="exact"/>
        <w:rPr>
          <w:rFonts w:asciiTheme="minorEastAsia" w:hAnsiTheme="minorEastAsia"/>
          <w:bCs/>
          <w:sz w:val="28"/>
          <w:szCs w:val="28"/>
        </w:rPr>
      </w:pPr>
      <w:r>
        <w:rPr>
          <w:rFonts w:asciiTheme="minorEastAsia" w:hAnsiTheme="minorEastAsia" w:hint="eastAsia"/>
          <w:bCs/>
          <w:sz w:val="28"/>
          <w:szCs w:val="28"/>
        </w:rPr>
        <w:t>4.</w:t>
      </w:r>
      <w:r>
        <w:rPr>
          <w:rFonts w:asciiTheme="minorEastAsia" w:hAnsiTheme="minorEastAsia" w:hint="eastAsia"/>
          <w:bCs/>
          <w:sz w:val="28"/>
          <w:szCs w:val="28"/>
        </w:rPr>
        <w:t>《形势与政策》课程的课程成绩构成：包括考勤、</w:t>
      </w:r>
      <w:r>
        <w:rPr>
          <w:rFonts w:asciiTheme="minorEastAsia" w:hAnsiTheme="minorEastAsia" w:hint="eastAsia"/>
          <w:bCs/>
          <w:sz w:val="28"/>
          <w:szCs w:val="28"/>
        </w:rPr>
        <w:t>两</w:t>
      </w:r>
      <w:r>
        <w:rPr>
          <w:rFonts w:asciiTheme="minorEastAsia" w:hAnsiTheme="minorEastAsia" w:hint="eastAsia"/>
          <w:bCs/>
          <w:sz w:val="28"/>
          <w:szCs w:val="28"/>
        </w:rPr>
        <w:t>次实践活动的作业，还有《形势与政策》课程的</w:t>
      </w:r>
      <w:r>
        <w:rPr>
          <w:rFonts w:asciiTheme="minorEastAsia" w:hAnsiTheme="minorEastAsia" w:hint="eastAsia"/>
          <w:bCs/>
          <w:sz w:val="28"/>
          <w:szCs w:val="28"/>
        </w:rPr>
        <w:t>2</w:t>
      </w:r>
      <w:r>
        <w:rPr>
          <w:rFonts w:asciiTheme="minorEastAsia" w:hAnsiTheme="minorEastAsia" w:hint="eastAsia"/>
          <w:bCs/>
          <w:sz w:val="28"/>
          <w:szCs w:val="28"/>
        </w:rPr>
        <w:t>个理论专题的笔记，全部纳入成绩考核范围。</w:t>
      </w:r>
    </w:p>
    <w:p w:rsidR="00895154" w:rsidRDefault="009A3815">
      <w:pPr>
        <w:spacing w:line="460" w:lineRule="exact"/>
        <w:rPr>
          <w:rFonts w:asciiTheme="minorEastAsia" w:hAnsiTheme="minorEastAsia"/>
          <w:bCs/>
          <w:sz w:val="28"/>
          <w:szCs w:val="28"/>
        </w:rPr>
      </w:pPr>
      <w:r>
        <w:rPr>
          <w:rFonts w:asciiTheme="minorEastAsia" w:hAnsiTheme="minorEastAsia" w:hint="eastAsia"/>
          <w:bCs/>
          <w:sz w:val="28"/>
          <w:szCs w:val="28"/>
        </w:rPr>
        <w:t xml:space="preserve">    </w:t>
      </w:r>
      <w:r>
        <w:rPr>
          <w:rFonts w:asciiTheme="minorEastAsia" w:hAnsiTheme="minorEastAsia" w:hint="eastAsia"/>
          <w:bCs/>
          <w:sz w:val="28"/>
          <w:szCs w:val="28"/>
        </w:rPr>
        <w:t>以上《形势与政策》课程说明、</w:t>
      </w:r>
      <w:r>
        <w:rPr>
          <w:rFonts w:asciiTheme="minorEastAsia" w:hAnsiTheme="minorEastAsia" w:hint="eastAsia"/>
          <w:bCs/>
          <w:sz w:val="28"/>
          <w:szCs w:val="28"/>
        </w:rPr>
        <w:t>社会</w:t>
      </w:r>
      <w:r>
        <w:rPr>
          <w:rFonts w:asciiTheme="minorEastAsia" w:hAnsiTheme="minorEastAsia" w:hint="eastAsia"/>
          <w:bCs/>
          <w:sz w:val="28"/>
          <w:szCs w:val="28"/>
        </w:rPr>
        <w:t>实践</w:t>
      </w:r>
      <w:r>
        <w:rPr>
          <w:rFonts w:asciiTheme="minorEastAsia" w:hAnsiTheme="minorEastAsia" w:hint="eastAsia"/>
          <w:bCs/>
          <w:sz w:val="28"/>
          <w:szCs w:val="28"/>
        </w:rPr>
        <w:t>方案和作业</w:t>
      </w:r>
      <w:r>
        <w:rPr>
          <w:rFonts w:asciiTheme="minorEastAsia" w:hAnsiTheme="minorEastAsia" w:hint="eastAsia"/>
          <w:bCs/>
          <w:sz w:val="28"/>
          <w:szCs w:val="28"/>
        </w:rPr>
        <w:t>要求</w:t>
      </w:r>
      <w:r>
        <w:rPr>
          <w:rFonts w:asciiTheme="minorEastAsia" w:hAnsiTheme="minorEastAsia" w:hint="eastAsia"/>
          <w:bCs/>
          <w:sz w:val="28"/>
          <w:szCs w:val="28"/>
        </w:rPr>
        <w:t>、封面设计模板</w:t>
      </w:r>
      <w:r>
        <w:rPr>
          <w:rFonts w:asciiTheme="minorEastAsia" w:hAnsiTheme="minorEastAsia" w:hint="eastAsia"/>
          <w:bCs/>
          <w:sz w:val="28"/>
          <w:szCs w:val="28"/>
        </w:rPr>
        <w:t>，均</w:t>
      </w:r>
      <w:r>
        <w:rPr>
          <w:rFonts w:asciiTheme="minorEastAsia" w:hAnsiTheme="minorEastAsia" w:hint="eastAsia"/>
          <w:bCs/>
          <w:sz w:val="28"/>
          <w:szCs w:val="28"/>
        </w:rPr>
        <w:t>以</w:t>
      </w:r>
      <w:r>
        <w:rPr>
          <w:rFonts w:asciiTheme="minorEastAsia" w:hAnsiTheme="minorEastAsia" w:hint="eastAsia"/>
          <w:bCs/>
          <w:sz w:val="28"/>
          <w:szCs w:val="28"/>
        </w:rPr>
        <w:t>20</w:t>
      </w:r>
      <w:r>
        <w:rPr>
          <w:rFonts w:asciiTheme="minorEastAsia" w:hAnsiTheme="minorEastAsia" w:hint="eastAsia"/>
          <w:bCs/>
          <w:sz w:val="28"/>
          <w:szCs w:val="28"/>
        </w:rPr>
        <w:t>20</w:t>
      </w:r>
      <w:r>
        <w:rPr>
          <w:rFonts w:asciiTheme="minorEastAsia" w:hAnsiTheme="minorEastAsia" w:hint="eastAsia"/>
          <w:bCs/>
          <w:sz w:val="28"/>
          <w:szCs w:val="28"/>
        </w:rPr>
        <w:t>年</w:t>
      </w:r>
      <w:r>
        <w:rPr>
          <w:rFonts w:asciiTheme="minorEastAsia" w:hAnsiTheme="minorEastAsia" w:hint="eastAsia"/>
          <w:bCs/>
          <w:sz w:val="28"/>
          <w:szCs w:val="28"/>
        </w:rPr>
        <w:t>9</w:t>
      </w:r>
      <w:r>
        <w:rPr>
          <w:rFonts w:asciiTheme="minorEastAsia" w:hAnsiTheme="minorEastAsia" w:hint="eastAsia"/>
          <w:bCs/>
          <w:sz w:val="28"/>
          <w:szCs w:val="28"/>
        </w:rPr>
        <w:t>月</w:t>
      </w:r>
      <w:r>
        <w:rPr>
          <w:rFonts w:asciiTheme="minorEastAsia" w:hAnsiTheme="minorEastAsia" w:hint="eastAsia"/>
          <w:bCs/>
          <w:sz w:val="28"/>
          <w:szCs w:val="28"/>
        </w:rPr>
        <w:t>1</w:t>
      </w:r>
      <w:r>
        <w:rPr>
          <w:rFonts w:asciiTheme="minorEastAsia" w:hAnsiTheme="minorEastAsia" w:hint="eastAsia"/>
          <w:bCs/>
          <w:sz w:val="28"/>
          <w:szCs w:val="28"/>
        </w:rPr>
        <w:t>1</w:t>
      </w:r>
      <w:r>
        <w:rPr>
          <w:rFonts w:asciiTheme="minorEastAsia" w:hAnsiTheme="minorEastAsia" w:hint="eastAsia"/>
          <w:bCs/>
          <w:sz w:val="28"/>
          <w:szCs w:val="28"/>
        </w:rPr>
        <w:t>日上传的材料为主。请同学们在陇桥学院思想政治理论课教学部的网站上自行下载，仔细阅读按要求完成，认真做好《形势与政策》课程的学习。</w:t>
      </w:r>
    </w:p>
    <w:p w:rsidR="00895154" w:rsidRDefault="009A3815">
      <w:pPr>
        <w:spacing w:line="460" w:lineRule="exact"/>
        <w:rPr>
          <w:bCs/>
          <w:sz w:val="28"/>
          <w:szCs w:val="28"/>
        </w:rPr>
      </w:pPr>
      <w:r>
        <w:rPr>
          <w:rFonts w:hint="eastAsia"/>
          <w:bCs/>
          <w:sz w:val="28"/>
          <w:szCs w:val="28"/>
        </w:rPr>
        <w:t xml:space="preserve">                            </w:t>
      </w:r>
    </w:p>
    <w:p w:rsidR="00895154" w:rsidRDefault="00895154">
      <w:pPr>
        <w:spacing w:line="460" w:lineRule="exact"/>
        <w:rPr>
          <w:bCs/>
          <w:sz w:val="28"/>
          <w:szCs w:val="28"/>
        </w:rPr>
      </w:pPr>
    </w:p>
    <w:p w:rsidR="00895154" w:rsidRDefault="00895154">
      <w:pPr>
        <w:spacing w:line="460" w:lineRule="exact"/>
        <w:rPr>
          <w:bCs/>
          <w:sz w:val="28"/>
          <w:szCs w:val="28"/>
        </w:rPr>
      </w:pPr>
    </w:p>
    <w:p w:rsidR="00895154" w:rsidRDefault="00895154">
      <w:pPr>
        <w:spacing w:line="460" w:lineRule="exact"/>
        <w:rPr>
          <w:bCs/>
          <w:sz w:val="28"/>
          <w:szCs w:val="28"/>
        </w:rPr>
      </w:pPr>
    </w:p>
    <w:p w:rsidR="00895154" w:rsidRDefault="00895154">
      <w:pPr>
        <w:spacing w:line="460" w:lineRule="exact"/>
        <w:rPr>
          <w:bCs/>
          <w:sz w:val="28"/>
          <w:szCs w:val="28"/>
        </w:rPr>
      </w:pPr>
      <w:bookmarkStart w:id="0" w:name="_GoBack"/>
      <w:bookmarkEnd w:id="0"/>
    </w:p>
    <w:p w:rsidR="00895154" w:rsidRDefault="009A3815">
      <w:pPr>
        <w:spacing w:line="460" w:lineRule="exact"/>
        <w:ind w:firstLineChars="1450" w:firstLine="4060"/>
        <w:rPr>
          <w:bCs/>
          <w:sz w:val="28"/>
          <w:szCs w:val="28"/>
        </w:rPr>
      </w:pPr>
      <w:r>
        <w:rPr>
          <w:rFonts w:hint="eastAsia"/>
          <w:bCs/>
          <w:sz w:val="28"/>
          <w:szCs w:val="28"/>
        </w:rPr>
        <w:t>思想政治理论课形势与政策教研室</w:t>
      </w:r>
    </w:p>
    <w:p w:rsidR="00895154" w:rsidRDefault="009A3815">
      <w:pPr>
        <w:spacing w:line="460" w:lineRule="exact"/>
        <w:rPr>
          <w:rFonts w:asciiTheme="minorEastAsia" w:hAnsiTheme="minorEastAsia"/>
          <w:bCs/>
          <w:sz w:val="28"/>
          <w:szCs w:val="28"/>
        </w:rPr>
      </w:pPr>
      <w:r>
        <w:rPr>
          <w:rFonts w:hint="eastAsia"/>
          <w:bCs/>
          <w:sz w:val="28"/>
          <w:szCs w:val="28"/>
        </w:rPr>
        <w:t xml:space="preserve">                                     </w:t>
      </w:r>
      <w:r>
        <w:rPr>
          <w:rFonts w:asciiTheme="minorEastAsia" w:hAnsiTheme="minorEastAsia" w:hint="eastAsia"/>
          <w:bCs/>
          <w:sz w:val="28"/>
          <w:szCs w:val="28"/>
        </w:rPr>
        <w:t>20</w:t>
      </w:r>
      <w:r>
        <w:rPr>
          <w:rFonts w:asciiTheme="minorEastAsia" w:hAnsiTheme="minorEastAsia" w:hint="eastAsia"/>
          <w:bCs/>
          <w:sz w:val="28"/>
          <w:szCs w:val="28"/>
        </w:rPr>
        <w:t>20</w:t>
      </w:r>
      <w:r>
        <w:rPr>
          <w:rFonts w:asciiTheme="minorEastAsia" w:hAnsiTheme="minorEastAsia" w:hint="eastAsia"/>
          <w:bCs/>
          <w:sz w:val="28"/>
          <w:szCs w:val="28"/>
        </w:rPr>
        <w:t>年</w:t>
      </w:r>
      <w:r>
        <w:rPr>
          <w:rFonts w:asciiTheme="minorEastAsia" w:hAnsiTheme="minorEastAsia" w:hint="eastAsia"/>
          <w:bCs/>
          <w:sz w:val="28"/>
          <w:szCs w:val="28"/>
        </w:rPr>
        <w:t>9</w:t>
      </w:r>
      <w:r>
        <w:rPr>
          <w:rFonts w:asciiTheme="minorEastAsia" w:hAnsiTheme="minorEastAsia" w:hint="eastAsia"/>
          <w:bCs/>
          <w:sz w:val="28"/>
          <w:szCs w:val="28"/>
        </w:rPr>
        <w:t>月</w:t>
      </w:r>
      <w:r>
        <w:rPr>
          <w:rFonts w:asciiTheme="minorEastAsia" w:hAnsiTheme="minorEastAsia" w:hint="eastAsia"/>
          <w:bCs/>
          <w:sz w:val="28"/>
          <w:szCs w:val="28"/>
        </w:rPr>
        <w:t>1</w:t>
      </w:r>
      <w:r>
        <w:rPr>
          <w:rFonts w:asciiTheme="minorEastAsia" w:hAnsiTheme="minorEastAsia" w:hint="eastAsia"/>
          <w:bCs/>
          <w:sz w:val="28"/>
          <w:szCs w:val="28"/>
        </w:rPr>
        <w:t>1</w:t>
      </w:r>
      <w:r>
        <w:rPr>
          <w:rFonts w:asciiTheme="minorEastAsia" w:hAnsiTheme="minorEastAsia" w:hint="eastAsia"/>
          <w:bCs/>
          <w:sz w:val="28"/>
          <w:szCs w:val="28"/>
        </w:rPr>
        <w:t>日</w:t>
      </w:r>
    </w:p>
    <w:p w:rsidR="00895154" w:rsidRDefault="009A3815">
      <w:pPr>
        <w:rPr>
          <w:rFonts w:hint="eastAsia"/>
          <w:b/>
          <w:sz w:val="28"/>
          <w:szCs w:val="28"/>
        </w:rPr>
      </w:pPr>
      <w:r>
        <w:rPr>
          <w:rFonts w:hint="eastAsia"/>
          <w:b/>
          <w:sz w:val="28"/>
          <w:szCs w:val="28"/>
        </w:rPr>
        <w:t xml:space="preserve">   </w:t>
      </w:r>
      <w:r>
        <w:rPr>
          <w:rFonts w:hint="eastAsia"/>
          <w:b/>
          <w:sz w:val="28"/>
          <w:szCs w:val="28"/>
        </w:rPr>
        <w:t xml:space="preserve">                        </w:t>
      </w:r>
    </w:p>
    <w:p w:rsidR="009A3815" w:rsidRDefault="009A3815">
      <w:pPr>
        <w:rPr>
          <w:rFonts w:hint="eastAsia"/>
          <w:b/>
          <w:sz w:val="28"/>
          <w:szCs w:val="28"/>
        </w:rPr>
      </w:pPr>
    </w:p>
    <w:p w:rsidR="009A3815" w:rsidRDefault="009A3815">
      <w:pPr>
        <w:rPr>
          <w:rFonts w:hint="eastAsia"/>
          <w:b/>
          <w:sz w:val="28"/>
          <w:szCs w:val="28"/>
        </w:rPr>
      </w:pPr>
    </w:p>
    <w:p w:rsidR="009A3815" w:rsidRDefault="009A3815">
      <w:pPr>
        <w:rPr>
          <w:rFonts w:hint="eastAsia"/>
          <w:b/>
          <w:sz w:val="28"/>
          <w:szCs w:val="28"/>
        </w:rPr>
      </w:pPr>
    </w:p>
    <w:p w:rsidR="009A3815" w:rsidRDefault="009A3815">
      <w:pPr>
        <w:rPr>
          <w:rFonts w:hint="eastAsia"/>
          <w:b/>
          <w:sz w:val="28"/>
          <w:szCs w:val="28"/>
        </w:rPr>
      </w:pPr>
    </w:p>
    <w:p w:rsidR="009A3815" w:rsidRDefault="009A3815" w:rsidP="009A3815">
      <w:pPr>
        <w:spacing w:line="680" w:lineRule="exact"/>
        <w:jc w:val="center"/>
        <w:rPr>
          <w:rFonts w:asciiTheme="minorEastAsia" w:hAnsiTheme="minorEastAsia"/>
          <w:b/>
          <w:color w:val="000000" w:themeColor="text1"/>
          <w:sz w:val="48"/>
          <w:szCs w:val="48"/>
        </w:rPr>
      </w:pPr>
      <w:r>
        <w:rPr>
          <w:rFonts w:asciiTheme="minorEastAsia" w:hAnsiTheme="minorEastAsia" w:hint="eastAsia"/>
          <w:b/>
          <w:color w:val="000000" w:themeColor="text1"/>
          <w:sz w:val="48"/>
          <w:szCs w:val="48"/>
        </w:rPr>
        <w:lastRenderedPageBreak/>
        <w:t>实践活动方案（一）</w:t>
      </w:r>
    </w:p>
    <w:p w:rsidR="009A3815" w:rsidRDefault="009A3815" w:rsidP="009A3815">
      <w:pPr>
        <w:spacing w:line="440" w:lineRule="exact"/>
        <w:jc w:val="left"/>
        <w:rPr>
          <w:rFonts w:asciiTheme="minorEastAsia" w:hAnsiTheme="minorEastAsia"/>
          <w:bCs/>
          <w:sz w:val="28"/>
          <w:szCs w:val="28"/>
        </w:rPr>
      </w:pPr>
      <w:r>
        <w:rPr>
          <w:rFonts w:asciiTheme="minorEastAsia" w:hAnsiTheme="minorEastAsia" w:hint="eastAsia"/>
          <w:bCs/>
          <w:color w:val="000000" w:themeColor="text1"/>
          <w:sz w:val="28"/>
          <w:szCs w:val="28"/>
        </w:rPr>
        <w:t>活动主题：环球实时播报</w:t>
      </w:r>
    </w:p>
    <w:p w:rsidR="009A3815" w:rsidRDefault="009A3815" w:rsidP="009A3815">
      <w:pPr>
        <w:spacing w:line="440" w:lineRule="exact"/>
        <w:rPr>
          <w:rFonts w:asciiTheme="minorEastAsia" w:hAnsiTheme="minorEastAsia" w:cs="Arial"/>
          <w:bCs/>
          <w:color w:val="000000" w:themeColor="text1"/>
          <w:sz w:val="28"/>
          <w:szCs w:val="28"/>
        </w:rPr>
      </w:pPr>
      <w:r>
        <w:rPr>
          <w:rFonts w:asciiTheme="minorEastAsia" w:hAnsiTheme="minorEastAsia" w:cs="Arial" w:hint="eastAsia"/>
          <w:bCs/>
          <w:color w:val="000000" w:themeColor="text1"/>
          <w:sz w:val="28"/>
          <w:szCs w:val="28"/>
        </w:rPr>
        <w:t>活动目标：通过对2019年1月至2020年9月的国内、国际的热点问题的搜集与整理，培养大学生关注国内、国际形势与政策的意识，帮助学生认识在全球一体化的形势下主要国家在经济、政治、军事、文化、科技、生态环境、外交等领域的最新形态，从而培养学生的爱国主义情操。</w:t>
      </w:r>
    </w:p>
    <w:p w:rsidR="009A3815" w:rsidRDefault="009A3815" w:rsidP="009A3815">
      <w:pPr>
        <w:spacing w:line="440" w:lineRule="exact"/>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活动步骤：</w:t>
      </w:r>
    </w:p>
    <w:p w:rsidR="009A3815" w:rsidRDefault="009A3815" w:rsidP="009A3815">
      <w:pPr>
        <w:spacing w:line="440" w:lineRule="exact"/>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 xml:space="preserve">     1.班级为单位，划分小组,人数在5--6人之间，本班级内按照学号按顺序分组（比如：1号到6号第一组，7号到12号第二组，以此类推......），上完第二次理论课后，把分组名单打印出来，表格上面注明班级、专业、人数等信息，提交任课教师。</w:t>
      </w:r>
    </w:p>
    <w:p w:rsidR="009A3815" w:rsidRDefault="009A3815" w:rsidP="009A3815">
      <w:pPr>
        <w:spacing w:line="440" w:lineRule="exact"/>
        <w:ind w:firstLineChars="200" w:firstLine="560"/>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2.以班级为单位划分“形势与政策”小组：经济组、政治组、文化组、军事组、科技组、生态环境组、外交组等，每个小组播报的主题内容可以自由选择。</w:t>
      </w:r>
    </w:p>
    <w:p w:rsidR="009A3815" w:rsidRDefault="009A3815" w:rsidP="009A3815">
      <w:pPr>
        <w:spacing w:line="440" w:lineRule="exact"/>
        <w:ind w:firstLineChars="200" w:firstLine="560"/>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3.每个小组内部自行分工，分别搜集材料、表格数据分析、汇总内容等，播报的内容均要求从国内、国际两方面进行说明，并制作播报大纲（播报大纲主要内容必须包含以下项目：新闻标题、内容介绍、背景回顾、最新动态、影响和意义等，这些内容都需要国内、国际两方面进行播报。）</w:t>
      </w:r>
    </w:p>
    <w:p w:rsidR="009A3815" w:rsidRDefault="009A3815" w:rsidP="009A3815">
      <w:pPr>
        <w:spacing w:line="440" w:lineRule="exact"/>
        <w:ind w:firstLineChars="200" w:firstLine="560"/>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4.每个小组团队提交一份打印版纸质的播报大纲内容材料，字数1800字以上，统一用A4纸。</w:t>
      </w:r>
    </w:p>
    <w:p w:rsidR="009A3815" w:rsidRDefault="009A3815" w:rsidP="009A3815">
      <w:pPr>
        <w:spacing w:line="440" w:lineRule="exact"/>
        <w:ind w:firstLineChars="200" w:firstLine="560"/>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5.团队小组整体打分，分工协作，认真、按时提交作业。</w:t>
      </w:r>
    </w:p>
    <w:p w:rsidR="009A3815" w:rsidRDefault="009A3815" w:rsidP="009A3815">
      <w:pPr>
        <w:spacing w:line="440" w:lineRule="exact"/>
        <w:ind w:firstLineChars="200" w:firstLine="560"/>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6.在2020年12月20日之前，将作业交至各自所带教师的办公室。</w:t>
      </w:r>
    </w:p>
    <w:p w:rsidR="009A3815" w:rsidRDefault="009A3815" w:rsidP="009A3815">
      <w:pPr>
        <w:spacing w:line="440" w:lineRule="exact"/>
        <w:ind w:firstLineChars="200" w:firstLine="560"/>
        <w:rPr>
          <w:rFonts w:asciiTheme="minorEastAsia" w:hAnsiTheme="minorEastAsia"/>
          <w:bCs/>
          <w:color w:val="000000" w:themeColor="text1"/>
          <w:sz w:val="28"/>
          <w:szCs w:val="28"/>
        </w:rPr>
      </w:pPr>
    </w:p>
    <w:p w:rsidR="009A3815" w:rsidRDefault="009A3815" w:rsidP="009A3815">
      <w:pPr>
        <w:spacing w:line="440" w:lineRule="exact"/>
        <w:ind w:firstLineChars="200" w:firstLine="560"/>
        <w:rPr>
          <w:rFonts w:asciiTheme="minorEastAsia" w:hAnsiTheme="minorEastAsia"/>
          <w:bCs/>
          <w:color w:val="000000" w:themeColor="text1"/>
          <w:sz w:val="28"/>
          <w:szCs w:val="28"/>
        </w:rPr>
      </w:pPr>
    </w:p>
    <w:p w:rsidR="009A3815" w:rsidRDefault="009A3815" w:rsidP="009A3815">
      <w:pPr>
        <w:spacing w:line="460" w:lineRule="exact"/>
        <w:ind w:firstLineChars="1450" w:firstLine="4060"/>
        <w:rPr>
          <w:bCs/>
          <w:sz w:val="28"/>
          <w:szCs w:val="28"/>
        </w:rPr>
      </w:pPr>
      <w:r>
        <w:rPr>
          <w:rFonts w:hint="eastAsia"/>
          <w:bCs/>
          <w:sz w:val="28"/>
          <w:szCs w:val="28"/>
        </w:rPr>
        <w:t>思想政治理论课形势与政策教研室</w:t>
      </w:r>
    </w:p>
    <w:p w:rsidR="009A3815" w:rsidRDefault="009A3815" w:rsidP="009A3815">
      <w:pPr>
        <w:spacing w:line="460" w:lineRule="exact"/>
        <w:rPr>
          <w:rFonts w:asciiTheme="minorEastAsia" w:hAnsiTheme="minorEastAsia"/>
          <w:bCs/>
          <w:sz w:val="28"/>
          <w:szCs w:val="28"/>
        </w:rPr>
      </w:pPr>
      <w:r>
        <w:rPr>
          <w:rFonts w:hint="eastAsia"/>
          <w:bCs/>
          <w:sz w:val="28"/>
          <w:szCs w:val="28"/>
        </w:rPr>
        <w:t xml:space="preserve">                                     </w:t>
      </w:r>
      <w:r>
        <w:rPr>
          <w:rFonts w:asciiTheme="minorEastAsia" w:hAnsiTheme="minorEastAsia" w:hint="eastAsia"/>
          <w:bCs/>
          <w:sz w:val="28"/>
          <w:szCs w:val="28"/>
        </w:rPr>
        <w:t>2020年9月11日</w:t>
      </w:r>
    </w:p>
    <w:p w:rsidR="009A3815" w:rsidRDefault="009A3815">
      <w:pPr>
        <w:rPr>
          <w:rFonts w:hint="eastAsia"/>
          <w:b/>
          <w:sz w:val="28"/>
          <w:szCs w:val="28"/>
        </w:rPr>
      </w:pPr>
    </w:p>
    <w:p w:rsidR="009A3815" w:rsidRDefault="009A3815" w:rsidP="009A3815">
      <w:pPr>
        <w:spacing w:line="680" w:lineRule="exact"/>
        <w:jc w:val="center"/>
        <w:rPr>
          <w:rFonts w:asciiTheme="minorEastAsia" w:hAnsiTheme="minorEastAsia"/>
          <w:b/>
          <w:color w:val="000000" w:themeColor="text1"/>
          <w:sz w:val="48"/>
          <w:szCs w:val="48"/>
        </w:rPr>
      </w:pPr>
      <w:r>
        <w:rPr>
          <w:rFonts w:asciiTheme="minorEastAsia" w:hAnsiTheme="minorEastAsia" w:hint="eastAsia"/>
          <w:b/>
          <w:color w:val="000000" w:themeColor="text1"/>
          <w:sz w:val="48"/>
          <w:szCs w:val="48"/>
        </w:rPr>
        <w:lastRenderedPageBreak/>
        <w:t>实践活动方案（二）</w:t>
      </w:r>
    </w:p>
    <w:p w:rsidR="009A3815" w:rsidRDefault="009A3815" w:rsidP="009A3815">
      <w:pPr>
        <w:spacing w:line="420" w:lineRule="exact"/>
        <w:jc w:val="left"/>
        <w:rPr>
          <w:rFonts w:asciiTheme="minorEastAsia" w:hAnsiTheme="minorEastAsia"/>
          <w:bCs/>
          <w:sz w:val="28"/>
          <w:szCs w:val="28"/>
        </w:rPr>
      </w:pPr>
      <w:r>
        <w:rPr>
          <w:rFonts w:asciiTheme="minorEastAsia" w:hAnsiTheme="minorEastAsia" w:hint="eastAsia"/>
          <w:bCs/>
          <w:color w:val="000000" w:themeColor="text1"/>
          <w:sz w:val="28"/>
          <w:szCs w:val="28"/>
        </w:rPr>
        <w:t>活动主题：撰写国家政策类、时政类的小论文</w:t>
      </w:r>
    </w:p>
    <w:p w:rsidR="009A3815" w:rsidRDefault="009A3815" w:rsidP="009A3815">
      <w:pPr>
        <w:spacing w:line="420" w:lineRule="exact"/>
        <w:rPr>
          <w:rFonts w:asciiTheme="minorEastAsia" w:hAnsiTheme="minorEastAsia" w:cs="Arial"/>
          <w:bCs/>
          <w:color w:val="000000" w:themeColor="text1"/>
          <w:sz w:val="28"/>
          <w:szCs w:val="28"/>
        </w:rPr>
      </w:pPr>
      <w:r>
        <w:rPr>
          <w:rFonts w:asciiTheme="minorEastAsia" w:hAnsiTheme="minorEastAsia" w:cs="Arial" w:hint="eastAsia"/>
          <w:bCs/>
          <w:color w:val="000000" w:themeColor="text1"/>
          <w:sz w:val="28"/>
          <w:szCs w:val="28"/>
        </w:rPr>
        <w:t>活动目标：通过撰写论文，帮助学生全面正确地认识党和国家路线、方针、政策，坚持党的领导，增强实现改革开放和社会主义现代化建设的宏伟目标的信心和社会责任感。让学生关注社会热点、焦点问题，并运用课堂理论去分析现实问题，把理论渗透到实践中去，指导自己的行为。</w:t>
      </w:r>
    </w:p>
    <w:p w:rsidR="009A3815" w:rsidRDefault="009A3815" w:rsidP="009A3815">
      <w:pPr>
        <w:spacing w:line="420" w:lineRule="exact"/>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活动步骤：</w:t>
      </w:r>
    </w:p>
    <w:p w:rsidR="009A3815" w:rsidRDefault="009A3815" w:rsidP="009A3815">
      <w:pPr>
        <w:spacing w:line="420" w:lineRule="exact"/>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 xml:space="preserve">    1.同学们广泛搜集资料，展开社会调查，详细、真实了解国家政策、方针的贯彻落实。</w:t>
      </w:r>
    </w:p>
    <w:p w:rsidR="009A3815" w:rsidRDefault="009A3815" w:rsidP="009A3815">
      <w:pPr>
        <w:spacing w:line="420" w:lineRule="exact"/>
        <w:rPr>
          <w:rFonts w:asciiTheme="minorEastAsia" w:hAnsiTheme="minorEastAsia"/>
          <w:bCs/>
          <w:sz w:val="28"/>
          <w:szCs w:val="28"/>
        </w:rPr>
      </w:pPr>
      <w:r>
        <w:rPr>
          <w:rFonts w:asciiTheme="minorEastAsia" w:hAnsiTheme="minorEastAsia" w:hint="eastAsia"/>
          <w:bCs/>
          <w:sz w:val="28"/>
          <w:szCs w:val="28"/>
        </w:rPr>
        <w:t xml:space="preserve">    2.自选题目，下面题目十选一，展开撰写，要求原创，严禁抄袭。</w:t>
      </w:r>
    </w:p>
    <w:p w:rsidR="009A3815" w:rsidRDefault="009A3815" w:rsidP="009A3815">
      <w:pPr>
        <w:spacing w:line="420" w:lineRule="exact"/>
        <w:ind w:firstLineChars="200" w:firstLine="560"/>
        <w:rPr>
          <w:rFonts w:asciiTheme="minorEastAsia" w:hAnsiTheme="minorEastAsia"/>
          <w:bCs/>
          <w:sz w:val="28"/>
          <w:szCs w:val="28"/>
        </w:rPr>
      </w:pPr>
      <w:r>
        <w:rPr>
          <w:rFonts w:asciiTheme="minorEastAsia" w:hAnsiTheme="minorEastAsia" w:hint="eastAsia"/>
          <w:bCs/>
          <w:sz w:val="28"/>
          <w:szCs w:val="28"/>
        </w:rPr>
        <w:t>3.具体要求：每个同学撰写一篇论文，必须方格纸手写版，论文要有：题目、内容摘要、关键词、正文、小结。论文字数在1800字以上。论文的封面已上传学院思政部网站，请自行下载并认真填写相关信息。</w:t>
      </w:r>
    </w:p>
    <w:p w:rsidR="009A3815" w:rsidRDefault="009A3815" w:rsidP="009A3815">
      <w:pPr>
        <w:spacing w:line="420" w:lineRule="exact"/>
        <w:ind w:firstLineChars="200" w:firstLine="560"/>
        <w:rPr>
          <w:rFonts w:asciiTheme="minorEastAsia" w:hAnsiTheme="minorEastAsia"/>
          <w:bCs/>
          <w:sz w:val="28"/>
          <w:szCs w:val="28"/>
        </w:rPr>
      </w:pPr>
      <w:r>
        <w:rPr>
          <w:rFonts w:asciiTheme="minorEastAsia" w:hAnsiTheme="minorEastAsia" w:hint="eastAsia"/>
          <w:bCs/>
          <w:sz w:val="28"/>
          <w:szCs w:val="28"/>
        </w:rPr>
        <w:t xml:space="preserve"> 4.论文选题如下：（下面选题自选一个撰写）</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①</w:t>
      </w:r>
      <w:r>
        <w:rPr>
          <w:rFonts w:ascii="Calibri" w:hAnsi="Calibri" w:cs="Calibri" w:hint="eastAsia"/>
          <w:bCs/>
          <w:sz w:val="28"/>
          <w:szCs w:val="28"/>
        </w:rPr>
        <w:t>确保脱贫攻坚圆满收官</w:t>
      </w:r>
      <w:r>
        <w:rPr>
          <w:rFonts w:ascii="Calibri" w:hAnsi="Calibri" w:cs="Calibri" w:hint="eastAsia"/>
          <w:bCs/>
          <w:sz w:val="28"/>
          <w:szCs w:val="28"/>
        </w:rPr>
        <w:t xml:space="preserve"> </w:t>
      </w:r>
      <w:r>
        <w:rPr>
          <w:rFonts w:ascii="Calibri" w:hAnsi="Calibri" w:cs="Calibri" w:hint="eastAsia"/>
          <w:bCs/>
          <w:sz w:val="28"/>
          <w:szCs w:val="28"/>
        </w:rPr>
        <w:t>全面建成小康社会</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②</w:t>
      </w:r>
      <w:r>
        <w:rPr>
          <w:rFonts w:ascii="Calibri" w:hAnsi="Calibri" w:cs="Calibri" w:hint="eastAsia"/>
          <w:bCs/>
          <w:sz w:val="28"/>
          <w:szCs w:val="28"/>
        </w:rPr>
        <w:t>中俄关系</w:t>
      </w:r>
      <w:r>
        <w:rPr>
          <w:rFonts w:ascii="Calibri" w:hAnsi="Calibri" w:cs="Calibri" w:hint="eastAsia"/>
          <w:bCs/>
          <w:sz w:val="28"/>
          <w:szCs w:val="28"/>
        </w:rPr>
        <w:t>70</w:t>
      </w:r>
      <w:r>
        <w:rPr>
          <w:rFonts w:ascii="Calibri" w:hAnsi="Calibri" w:cs="Calibri" w:hint="eastAsia"/>
          <w:bCs/>
          <w:sz w:val="28"/>
          <w:szCs w:val="28"/>
        </w:rPr>
        <w:t>年的发展历程与经验</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③</w:t>
      </w:r>
      <w:r>
        <w:rPr>
          <w:rFonts w:ascii="Calibri" w:hAnsi="Calibri" w:cs="Calibri" w:hint="eastAsia"/>
          <w:bCs/>
          <w:sz w:val="28"/>
          <w:szCs w:val="28"/>
        </w:rPr>
        <w:t>当前中国经济形势分析与展望</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④</w:t>
      </w:r>
      <w:r>
        <w:rPr>
          <w:rFonts w:ascii="Calibri" w:hAnsi="Calibri" w:cs="Calibri" w:hint="eastAsia"/>
          <w:bCs/>
          <w:sz w:val="28"/>
          <w:szCs w:val="28"/>
        </w:rPr>
        <w:t>中国崛起的世界意义</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⑤</w:t>
      </w:r>
      <w:r>
        <w:rPr>
          <w:rFonts w:ascii="Calibri" w:hAnsi="Calibri" w:cs="Calibri" w:hint="eastAsia"/>
          <w:bCs/>
          <w:sz w:val="28"/>
          <w:szCs w:val="28"/>
        </w:rPr>
        <w:t>新中国法治建设</w:t>
      </w:r>
      <w:r>
        <w:rPr>
          <w:rFonts w:ascii="Calibri" w:hAnsi="Calibri" w:cs="Calibri" w:hint="eastAsia"/>
          <w:bCs/>
          <w:sz w:val="28"/>
          <w:szCs w:val="28"/>
        </w:rPr>
        <w:t>70</w:t>
      </w:r>
      <w:r>
        <w:rPr>
          <w:rFonts w:ascii="Calibri" w:hAnsi="Calibri" w:cs="Calibri" w:hint="eastAsia"/>
          <w:bCs/>
          <w:sz w:val="28"/>
          <w:szCs w:val="28"/>
        </w:rPr>
        <w:t>年的启示和经验</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⑥</w:t>
      </w:r>
      <w:r>
        <w:rPr>
          <w:rFonts w:ascii="Calibri" w:hAnsi="Calibri" w:cs="Calibri" w:hint="eastAsia"/>
          <w:bCs/>
          <w:sz w:val="28"/>
          <w:szCs w:val="28"/>
        </w:rPr>
        <w:t>华危为机，奋力开启经济发展新篇章</w:t>
      </w:r>
    </w:p>
    <w:p w:rsidR="009A3815" w:rsidRDefault="009A3815" w:rsidP="009A3815">
      <w:pPr>
        <w:spacing w:line="420" w:lineRule="exact"/>
        <w:ind w:firstLineChars="200" w:firstLine="560"/>
        <w:rPr>
          <w:rFonts w:ascii="Calibri" w:hAnsi="Calibri" w:cs="Calibri"/>
          <w:bCs/>
          <w:szCs w:val="21"/>
        </w:rPr>
      </w:pPr>
      <w:r>
        <w:rPr>
          <w:rFonts w:ascii="Calibri" w:hAnsi="Calibri" w:cs="Calibri" w:hint="eastAsia"/>
          <w:bCs/>
          <w:sz w:val="28"/>
          <w:szCs w:val="28"/>
        </w:rPr>
        <w:t xml:space="preserve">                </w:t>
      </w:r>
      <w:r>
        <w:rPr>
          <w:rFonts w:ascii="Calibri" w:hAnsi="Calibri" w:cs="Calibri" w:hint="eastAsia"/>
          <w:bCs/>
          <w:szCs w:val="21"/>
        </w:rPr>
        <w:t>----2020</w:t>
      </w:r>
      <w:r>
        <w:rPr>
          <w:rFonts w:ascii="Calibri" w:hAnsi="Calibri" w:cs="Calibri" w:hint="eastAsia"/>
          <w:bCs/>
          <w:szCs w:val="21"/>
        </w:rPr>
        <w:t>年宏观经济形势分析</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⑦</w:t>
      </w:r>
      <w:r>
        <w:rPr>
          <w:rFonts w:ascii="Calibri" w:hAnsi="Calibri" w:cs="Calibri" w:hint="eastAsia"/>
          <w:bCs/>
          <w:sz w:val="28"/>
          <w:szCs w:val="28"/>
        </w:rPr>
        <w:t>战“疫”：书写新时代“逆行者”的家国情怀</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⑧</w:t>
      </w:r>
      <w:r>
        <w:rPr>
          <w:rFonts w:ascii="Calibri" w:hAnsi="Calibri" w:cs="Calibri" w:hint="eastAsia"/>
          <w:bCs/>
          <w:sz w:val="28"/>
          <w:szCs w:val="28"/>
        </w:rPr>
        <w:t>战“疫”：发挥中国特色社会主义制度优势</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⑨</w:t>
      </w:r>
      <w:r>
        <w:rPr>
          <w:rFonts w:ascii="Calibri" w:hAnsi="Calibri" w:cs="Calibri" w:hint="eastAsia"/>
          <w:bCs/>
          <w:sz w:val="28"/>
          <w:szCs w:val="28"/>
        </w:rPr>
        <w:t>战“疫”：推进国家治理体系和治理能力现代化</w:t>
      </w:r>
    </w:p>
    <w:p w:rsidR="009A3815" w:rsidRDefault="009A3815" w:rsidP="009A3815">
      <w:pPr>
        <w:spacing w:line="420" w:lineRule="exact"/>
        <w:ind w:firstLineChars="200" w:firstLine="560"/>
        <w:rPr>
          <w:rFonts w:ascii="Calibri" w:hAnsi="Calibri" w:cs="Calibri"/>
          <w:bCs/>
          <w:sz w:val="28"/>
          <w:szCs w:val="28"/>
        </w:rPr>
      </w:pPr>
      <w:r>
        <w:rPr>
          <w:rFonts w:ascii="Calibri" w:hAnsi="Calibri" w:cs="Calibri"/>
          <w:bCs/>
          <w:sz w:val="28"/>
          <w:szCs w:val="28"/>
        </w:rPr>
        <w:t>⑩</w:t>
      </w:r>
      <w:r>
        <w:rPr>
          <w:rFonts w:ascii="Calibri" w:hAnsi="Calibri" w:cs="Calibri" w:hint="eastAsia"/>
          <w:bCs/>
          <w:sz w:val="28"/>
          <w:szCs w:val="28"/>
        </w:rPr>
        <w:t>学习香港国安法的心得体会</w:t>
      </w:r>
    </w:p>
    <w:p w:rsidR="009A3815" w:rsidRDefault="009A3815" w:rsidP="009A3815">
      <w:pPr>
        <w:spacing w:line="360" w:lineRule="exact"/>
        <w:ind w:firstLineChars="200" w:firstLine="560"/>
        <w:rPr>
          <w:rFonts w:ascii="Calibri" w:hAnsi="Calibri" w:cs="Calibri"/>
          <w:bCs/>
          <w:sz w:val="28"/>
          <w:szCs w:val="28"/>
        </w:rPr>
      </w:pPr>
    </w:p>
    <w:p w:rsidR="009A3815" w:rsidRDefault="009A3815" w:rsidP="009A3815">
      <w:pPr>
        <w:spacing w:line="360" w:lineRule="exact"/>
        <w:rPr>
          <w:rFonts w:ascii="Calibri" w:hAnsi="Calibri" w:cs="Calibri"/>
          <w:bCs/>
          <w:sz w:val="28"/>
          <w:szCs w:val="28"/>
        </w:rPr>
      </w:pPr>
    </w:p>
    <w:p w:rsidR="009A3815" w:rsidRDefault="009A3815" w:rsidP="009A3815">
      <w:pPr>
        <w:spacing w:line="460" w:lineRule="exact"/>
        <w:ind w:firstLineChars="1450" w:firstLine="4060"/>
        <w:rPr>
          <w:bCs/>
          <w:sz w:val="28"/>
          <w:szCs w:val="28"/>
        </w:rPr>
      </w:pPr>
      <w:r>
        <w:rPr>
          <w:rFonts w:hint="eastAsia"/>
          <w:bCs/>
          <w:sz w:val="28"/>
          <w:szCs w:val="28"/>
        </w:rPr>
        <w:t>思想政治理论课形势与政策教研室</w:t>
      </w:r>
    </w:p>
    <w:p w:rsidR="009A3815" w:rsidRDefault="009A3815" w:rsidP="009A3815">
      <w:pPr>
        <w:spacing w:line="460" w:lineRule="exact"/>
        <w:rPr>
          <w:rFonts w:asciiTheme="minorEastAsia" w:hAnsiTheme="minorEastAsia"/>
          <w:b/>
          <w:sz w:val="28"/>
          <w:szCs w:val="28"/>
        </w:rPr>
        <w:sectPr w:rsidR="009A3815">
          <w:pgSz w:w="11906" w:h="16838"/>
          <w:pgMar w:top="1440" w:right="1800" w:bottom="1440" w:left="1800" w:header="851" w:footer="992" w:gutter="0"/>
          <w:cols w:space="425"/>
          <w:docGrid w:type="lines" w:linePitch="312"/>
        </w:sectPr>
      </w:pPr>
      <w:r>
        <w:rPr>
          <w:rFonts w:hint="eastAsia"/>
          <w:bCs/>
          <w:sz w:val="28"/>
          <w:szCs w:val="28"/>
        </w:rPr>
        <w:t xml:space="preserve">                                     </w:t>
      </w:r>
      <w:r>
        <w:rPr>
          <w:rFonts w:asciiTheme="minorEastAsia" w:hAnsiTheme="minorEastAsia" w:hint="eastAsia"/>
          <w:bCs/>
          <w:sz w:val="28"/>
          <w:szCs w:val="28"/>
        </w:rPr>
        <w:t>2020年9月11日</w:t>
      </w:r>
      <w:r>
        <w:rPr>
          <w:rFonts w:hint="eastAsia"/>
          <w:b/>
          <w:sz w:val="28"/>
          <w:szCs w:val="28"/>
        </w:rPr>
        <w:t xml:space="preserve">   </w:t>
      </w:r>
    </w:p>
    <w:p w:rsidR="009A3815" w:rsidRDefault="009A3815" w:rsidP="009A3815">
      <w:pPr>
        <w:jc w:val="center"/>
        <w:rPr>
          <w:b/>
          <w:bCs/>
          <w:sz w:val="44"/>
          <w:szCs w:val="44"/>
        </w:rPr>
      </w:pPr>
      <w:r>
        <w:rPr>
          <w:rFonts w:hint="eastAsia"/>
          <w:b/>
          <w:bCs/>
          <w:sz w:val="44"/>
          <w:szCs w:val="44"/>
        </w:rPr>
        <w:lastRenderedPageBreak/>
        <w:t>作业要求</w:t>
      </w:r>
    </w:p>
    <w:p w:rsidR="009A3815" w:rsidRDefault="009A3815" w:rsidP="009A3815">
      <w:pPr>
        <w:spacing w:line="540" w:lineRule="exact"/>
        <w:rPr>
          <w:sz w:val="28"/>
          <w:szCs w:val="28"/>
        </w:rPr>
      </w:pPr>
      <w:r>
        <w:rPr>
          <w:rFonts w:hint="eastAsia"/>
          <w:sz w:val="28"/>
          <w:szCs w:val="28"/>
        </w:rPr>
        <w:t>请各位同学认真阅读：</w:t>
      </w:r>
    </w:p>
    <w:p w:rsidR="009A3815" w:rsidRDefault="009A3815" w:rsidP="009A3815">
      <w:pPr>
        <w:spacing w:line="540" w:lineRule="exact"/>
        <w:ind w:firstLineChars="200" w:firstLine="560"/>
        <w:rPr>
          <w:rFonts w:asciiTheme="minorEastAsia" w:hAnsiTheme="minorEastAsia"/>
          <w:color w:val="000000" w:themeColor="text1"/>
          <w:sz w:val="28"/>
          <w:szCs w:val="28"/>
        </w:rPr>
      </w:pPr>
      <w:r>
        <w:rPr>
          <w:rFonts w:ascii="宋体" w:eastAsia="宋体" w:hAnsi="宋体" w:cs="宋体" w:hint="eastAsia"/>
          <w:sz w:val="28"/>
          <w:szCs w:val="28"/>
        </w:rPr>
        <w:t>1.实践方案（一）的作业是小组团队交一份打印版的纸质作业，</w:t>
      </w:r>
      <w:r>
        <w:rPr>
          <w:rFonts w:asciiTheme="minorEastAsia" w:hAnsiTheme="minorEastAsia" w:hint="eastAsia"/>
          <w:bCs/>
          <w:color w:val="000000" w:themeColor="text1"/>
          <w:sz w:val="28"/>
          <w:szCs w:val="28"/>
        </w:rPr>
        <w:t>字数1800字以上，</w:t>
      </w:r>
      <w:r>
        <w:rPr>
          <w:rFonts w:asciiTheme="minorEastAsia" w:hAnsiTheme="minorEastAsia" w:hint="eastAsia"/>
          <w:color w:val="000000" w:themeColor="text1"/>
          <w:sz w:val="28"/>
          <w:szCs w:val="28"/>
        </w:rPr>
        <w:t>统一用A4纸。团队整体打分，记入总评成绩。</w:t>
      </w:r>
    </w:p>
    <w:p w:rsidR="009A3815" w:rsidRDefault="009A3815" w:rsidP="009A3815">
      <w:pPr>
        <w:spacing w:line="540" w:lineRule="exact"/>
        <w:ind w:firstLineChars="200" w:firstLine="560"/>
        <w:rPr>
          <w:rFonts w:asciiTheme="minorEastAsia" w:hAnsiTheme="minorEastAsia"/>
          <w:bCs/>
          <w:sz w:val="28"/>
          <w:szCs w:val="28"/>
        </w:rPr>
      </w:pPr>
      <w:r>
        <w:rPr>
          <w:rFonts w:ascii="宋体" w:eastAsia="宋体" w:hAnsi="宋体" w:cs="宋体" w:hint="eastAsia"/>
          <w:sz w:val="28"/>
          <w:szCs w:val="28"/>
        </w:rPr>
        <w:t>2.实践方案（二）的作业，每个同学撰写一篇论文，题目十选一，</w:t>
      </w:r>
      <w:r>
        <w:rPr>
          <w:rFonts w:asciiTheme="minorEastAsia" w:hAnsiTheme="minorEastAsia" w:hint="eastAsia"/>
          <w:bCs/>
          <w:sz w:val="28"/>
          <w:szCs w:val="28"/>
        </w:rPr>
        <w:t>必须方格纸手写版，论文字数在1800字以上，要求原创，严禁抄袭。论文要有：题目、内容摘要、关键词、正文、小结。论文成绩记入总评成绩。</w:t>
      </w:r>
    </w:p>
    <w:p w:rsidR="009A3815" w:rsidRDefault="009A3815" w:rsidP="009A3815">
      <w:pPr>
        <w:spacing w:line="540" w:lineRule="exact"/>
        <w:ind w:firstLineChars="200" w:firstLine="560"/>
        <w:rPr>
          <w:rFonts w:asciiTheme="minorEastAsia" w:hAnsiTheme="minorEastAsia"/>
          <w:bCs/>
          <w:sz w:val="28"/>
          <w:szCs w:val="28"/>
        </w:rPr>
      </w:pPr>
      <w:r>
        <w:rPr>
          <w:rFonts w:asciiTheme="minorEastAsia" w:hAnsiTheme="minorEastAsia" w:hint="eastAsia"/>
          <w:bCs/>
          <w:sz w:val="28"/>
          <w:szCs w:val="28"/>
        </w:rPr>
        <w:t>3.每位同学在学习理论专题：一、疫情防控与中国的制度优势；二、香港国安法：护航“一国两制”行稳致远。需要做课堂笔记，听完理论讲座后，2份笔记需要上交，记入总评成绩。</w:t>
      </w:r>
    </w:p>
    <w:p w:rsidR="009A3815" w:rsidRDefault="009A3815" w:rsidP="009A3815">
      <w:pPr>
        <w:spacing w:line="540" w:lineRule="exact"/>
        <w:ind w:firstLineChars="200" w:firstLine="560"/>
        <w:rPr>
          <w:rFonts w:asciiTheme="minorEastAsia" w:hAnsiTheme="minorEastAsia"/>
          <w:bCs/>
          <w:sz w:val="28"/>
          <w:szCs w:val="28"/>
        </w:rPr>
      </w:pPr>
      <w:r>
        <w:rPr>
          <w:rFonts w:asciiTheme="minorEastAsia" w:hAnsiTheme="minorEastAsia" w:hint="eastAsia"/>
          <w:bCs/>
          <w:sz w:val="28"/>
          <w:szCs w:val="28"/>
        </w:rPr>
        <w:t>4.两次作业封面格式已上传学院思政部网站，请自行下载并认真填写相关信息。</w:t>
      </w:r>
    </w:p>
    <w:p w:rsidR="009A3815" w:rsidRDefault="009A3815" w:rsidP="009A3815">
      <w:pPr>
        <w:spacing w:line="540" w:lineRule="exact"/>
        <w:ind w:firstLineChars="200" w:firstLine="560"/>
        <w:rPr>
          <w:rFonts w:asciiTheme="minorEastAsia" w:hAnsiTheme="minorEastAsia"/>
          <w:bCs/>
          <w:sz w:val="28"/>
          <w:szCs w:val="28"/>
        </w:rPr>
      </w:pPr>
      <w:r>
        <w:rPr>
          <w:rFonts w:asciiTheme="minorEastAsia" w:hAnsiTheme="minorEastAsia" w:hint="eastAsia"/>
          <w:bCs/>
          <w:sz w:val="28"/>
          <w:szCs w:val="28"/>
        </w:rPr>
        <w:t>5.作业上交时，实践方案（一）作业按班级，因为分组是按照学号分的，所以请学委按顺序排好，交到所在老师处。实践方案（二）的个人撰写的论文和自己的2份讲座的笔记放到一起，（备注：论文放前面，2份笔记订到一起，放在各自论文后面），请各位学委按照顺序，收齐所有作业，交到所在老师处。最后，每个班级的作业构成：实践方案（一）团队作业和实践方案（二）个人论文、2份笔记。</w:t>
      </w:r>
    </w:p>
    <w:p w:rsidR="009A3815" w:rsidRDefault="009A3815" w:rsidP="009A3815">
      <w:pPr>
        <w:spacing w:line="540" w:lineRule="exact"/>
        <w:ind w:firstLineChars="200" w:firstLine="560"/>
        <w:rPr>
          <w:rFonts w:asciiTheme="minorEastAsia" w:hAnsiTheme="minorEastAsia"/>
          <w:bCs/>
          <w:sz w:val="28"/>
          <w:szCs w:val="28"/>
        </w:rPr>
      </w:pPr>
      <w:r>
        <w:rPr>
          <w:rFonts w:asciiTheme="minorEastAsia" w:hAnsiTheme="minorEastAsia" w:hint="eastAsia"/>
          <w:bCs/>
          <w:sz w:val="28"/>
          <w:szCs w:val="28"/>
        </w:rPr>
        <w:t>6.各位学委在交作业时，请附一纸条，上面注明班级总人数、实交多少、未交同学姓名和学号、学委联系方式；实践方案（一）分组名单打印版一份；本班级的考核记录表。</w:t>
      </w:r>
    </w:p>
    <w:p w:rsidR="009A3815" w:rsidRDefault="009A3815" w:rsidP="009A3815">
      <w:pPr>
        <w:spacing w:line="540" w:lineRule="exact"/>
        <w:ind w:firstLineChars="200" w:firstLine="560"/>
        <w:rPr>
          <w:rFonts w:asciiTheme="minorEastAsia" w:hAnsiTheme="minorEastAsia"/>
          <w:bCs/>
          <w:color w:val="000000" w:themeColor="text1"/>
          <w:sz w:val="28"/>
          <w:szCs w:val="28"/>
        </w:rPr>
      </w:pPr>
      <w:r>
        <w:rPr>
          <w:rFonts w:asciiTheme="minorEastAsia" w:hAnsiTheme="minorEastAsia" w:hint="eastAsia"/>
          <w:bCs/>
          <w:color w:val="000000" w:themeColor="text1"/>
          <w:sz w:val="28"/>
          <w:szCs w:val="28"/>
        </w:rPr>
        <w:t>7.在2020年12月20日之前，将所有作业收齐交至各自所带教师的办公室。</w:t>
      </w:r>
    </w:p>
    <w:p w:rsidR="009A3815" w:rsidRDefault="009A3815" w:rsidP="009A3815">
      <w:pPr>
        <w:spacing w:line="540" w:lineRule="exact"/>
        <w:rPr>
          <w:rFonts w:asciiTheme="minorEastAsia" w:hAnsiTheme="minorEastAsia"/>
          <w:color w:val="000000" w:themeColor="text1"/>
          <w:sz w:val="28"/>
          <w:szCs w:val="28"/>
        </w:rPr>
      </w:pPr>
    </w:p>
    <w:p w:rsidR="009A3815" w:rsidRDefault="009A3815" w:rsidP="009A3815">
      <w:pPr>
        <w:jc w:val="center"/>
        <w:rPr>
          <w:rFonts w:ascii="宋体-PUA" w:eastAsia="宋体-PUA" w:hAnsi="宋体"/>
          <w:sz w:val="28"/>
          <w:szCs w:val="28"/>
        </w:rPr>
      </w:pPr>
      <w:r>
        <w:rPr>
          <w:noProof/>
        </w:rPr>
        <w:lastRenderedPageBreak/>
        <w:drawing>
          <wp:inline distT="0" distB="0" distL="114300" distR="114300">
            <wp:extent cx="5345430" cy="1162685"/>
            <wp:effectExtent l="0" t="0" r="7620" b="0"/>
            <wp:docPr id="3" name="图片 1" descr="说明: C:\Users\Administrator\Desktop\logo2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C:\Users\Administrator\Desktop\logo2016.png"/>
                    <pic:cNvPicPr>
                      <a:picLocks noChangeAspect="1"/>
                    </pic:cNvPicPr>
                  </pic:nvPicPr>
                  <pic:blipFill>
                    <a:blip r:embed="rId5" cstate="print"/>
                    <a:stretch>
                      <a:fillRect/>
                    </a:stretch>
                  </pic:blipFill>
                  <pic:spPr>
                    <a:xfrm>
                      <a:off x="0" y="0"/>
                      <a:ext cx="5345430" cy="1162685"/>
                    </a:xfrm>
                    <a:prstGeom prst="rect">
                      <a:avLst/>
                    </a:prstGeom>
                    <a:noFill/>
                    <a:ln>
                      <a:noFill/>
                    </a:ln>
                  </pic:spPr>
                </pic:pic>
              </a:graphicData>
            </a:graphic>
          </wp:inline>
        </w:drawing>
      </w:r>
    </w:p>
    <w:p w:rsidR="009A3815" w:rsidRDefault="009A3815" w:rsidP="009A3815">
      <w:pPr>
        <w:spacing w:line="480" w:lineRule="auto"/>
        <w:jc w:val="center"/>
        <w:rPr>
          <w:rFonts w:ascii="宋体" w:hAnsi="宋体"/>
          <w:sz w:val="48"/>
          <w:szCs w:val="48"/>
        </w:rPr>
      </w:pPr>
    </w:p>
    <w:p w:rsidR="009A3815" w:rsidRDefault="009A3815" w:rsidP="009A3815">
      <w:pPr>
        <w:spacing w:line="700" w:lineRule="exact"/>
        <w:jc w:val="center"/>
        <w:rPr>
          <w:rFonts w:ascii="宋体" w:hAnsi="宋体"/>
          <w:b/>
          <w:sz w:val="48"/>
          <w:szCs w:val="48"/>
        </w:rPr>
      </w:pPr>
      <w:r>
        <w:rPr>
          <w:rFonts w:ascii="宋体" w:hAnsi="宋体" w:hint="eastAsia"/>
          <w:b/>
          <w:sz w:val="48"/>
          <w:szCs w:val="48"/>
        </w:rPr>
        <w:t xml:space="preserve"> </w:t>
      </w:r>
    </w:p>
    <w:p w:rsidR="009A3815" w:rsidRDefault="009A3815" w:rsidP="009A3815">
      <w:pPr>
        <w:jc w:val="center"/>
        <w:rPr>
          <w:rFonts w:ascii="黑体" w:eastAsia="黑体"/>
          <w:b/>
          <w:bCs/>
          <w:sz w:val="52"/>
          <w:szCs w:val="52"/>
        </w:rPr>
      </w:pPr>
      <w:r>
        <w:rPr>
          <w:rFonts w:ascii="黑体" w:eastAsia="黑体" w:hint="eastAsia"/>
          <w:b/>
          <w:bCs/>
          <w:sz w:val="52"/>
          <w:szCs w:val="52"/>
        </w:rPr>
        <w:t>形势与政策</w:t>
      </w:r>
    </w:p>
    <w:p w:rsidR="009A3815" w:rsidRDefault="009A3815" w:rsidP="009A3815">
      <w:pPr>
        <w:jc w:val="center"/>
        <w:rPr>
          <w:rFonts w:ascii="宋体" w:hAnsi="宋体"/>
          <w:b/>
          <w:sz w:val="48"/>
          <w:szCs w:val="48"/>
        </w:rPr>
      </w:pPr>
    </w:p>
    <w:p w:rsidR="009A3815" w:rsidRDefault="009A3815" w:rsidP="009A3815">
      <w:pPr>
        <w:jc w:val="center"/>
        <w:rPr>
          <w:rFonts w:ascii="宋体" w:hAnsi="宋体"/>
          <w:b/>
          <w:sz w:val="48"/>
          <w:szCs w:val="48"/>
        </w:rPr>
      </w:pPr>
    </w:p>
    <w:p w:rsidR="009A3815" w:rsidRDefault="009A3815" w:rsidP="009A3815">
      <w:pPr>
        <w:jc w:val="center"/>
        <w:rPr>
          <w:rFonts w:ascii="宋体" w:hAnsi="宋体"/>
          <w:sz w:val="44"/>
          <w:szCs w:val="44"/>
        </w:rPr>
      </w:pPr>
      <w:r>
        <w:rPr>
          <w:rFonts w:ascii="宋体" w:hAnsi="宋体" w:hint="eastAsia"/>
          <w:b/>
          <w:bCs/>
          <w:sz w:val="44"/>
          <w:szCs w:val="44"/>
        </w:rPr>
        <w:t>2020-2021学年第一学期期末考核</w:t>
      </w:r>
    </w:p>
    <w:p w:rsidR="009A3815" w:rsidRDefault="009A3815" w:rsidP="009A3815">
      <w:pPr>
        <w:spacing w:line="500" w:lineRule="exact"/>
        <w:rPr>
          <w:rFonts w:ascii="仿宋_GB2312" w:eastAsia="仿宋_GB2312" w:hAnsi="宋体"/>
          <w:spacing w:val="30"/>
          <w:kern w:val="10"/>
          <w:sz w:val="28"/>
          <w:szCs w:val="28"/>
        </w:rPr>
      </w:pPr>
    </w:p>
    <w:p w:rsidR="009A3815" w:rsidRDefault="009A3815" w:rsidP="009A3815">
      <w:pPr>
        <w:spacing w:line="500" w:lineRule="exact"/>
        <w:rPr>
          <w:rFonts w:ascii="仿宋_GB2312" w:eastAsia="仿宋_GB2312" w:hAnsi="宋体"/>
          <w:spacing w:val="30"/>
          <w:kern w:val="10"/>
          <w:sz w:val="28"/>
          <w:szCs w:val="28"/>
        </w:rPr>
      </w:pPr>
    </w:p>
    <w:p w:rsidR="009A3815" w:rsidRDefault="009A3815" w:rsidP="009A3815">
      <w:pPr>
        <w:spacing w:line="660" w:lineRule="exact"/>
        <w:ind w:leftChars="342" w:left="718" w:firstLineChars="50" w:firstLine="191"/>
        <w:rPr>
          <w:rFonts w:ascii="宋体" w:hAnsi="宋体" w:cs="宋体"/>
          <w:b/>
          <w:color w:val="000000"/>
          <w:kern w:val="0"/>
          <w:sz w:val="32"/>
          <w:szCs w:val="32"/>
          <w:u w:val="single"/>
        </w:rPr>
      </w:pPr>
      <w:r>
        <w:rPr>
          <w:rFonts w:ascii="宋体" w:hAnsi="宋体" w:hint="eastAsia"/>
          <w:b/>
          <w:spacing w:val="30"/>
          <w:kern w:val="10"/>
          <w:sz w:val="32"/>
          <w:szCs w:val="32"/>
        </w:rPr>
        <w:t>播报主题：</w:t>
      </w:r>
      <w:r>
        <w:rPr>
          <w:rFonts w:ascii="宋体" w:hAnsi="宋体" w:cs="宋体" w:hint="eastAsia"/>
          <w:b/>
          <w:color w:val="000000"/>
          <w:kern w:val="0"/>
          <w:sz w:val="32"/>
          <w:szCs w:val="32"/>
          <w:u w:val="single"/>
        </w:rPr>
        <w:t xml:space="preserve">                              </w:t>
      </w:r>
    </w:p>
    <w:p w:rsidR="009A3815" w:rsidRDefault="009A3815" w:rsidP="009A3815">
      <w:pPr>
        <w:spacing w:line="660" w:lineRule="exact"/>
        <w:ind w:leftChars="342" w:left="718" w:firstLineChars="50" w:firstLine="197"/>
        <w:rPr>
          <w:rFonts w:ascii="宋体" w:hAnsi="宋体"/>
          <w:b/>
          <w:spacing w:val="30"/>
          <w:kern w:val="10"/>
          <w:sz w:val="32"/>
          <w:szCs w:val="32"/>
          <w:u w:val="single"/>
        </w:rPr>
      </w:pPr>
      <w:r>
        <w:rPr>
          <w:rFonts w:ascii="宋体" w:hAnsi="宋体" w:hint="eastAsia"/>
          <w:b/>
          <w:spacing w:val="36"/>
          <w:sz w:val="32"/>
          <w:szCs w:val="32"/>
        </w:rPr>
        <w:t>组别名称</w:t>
      </w:r>
      <w:r>
        <w:rPr>
          <w:rFonts w:ascii="宋体" w:hAnsi="宋体" w:hint="eastAsia"/>
          <w:b/>
          <w:spacing w:val="30"/>
          <w:kern w:val="10"/>
          <w:sz w:val="32"/>
          <w:szCs w:val="32"/>
        </w:rPr>
        <w:t>：</w:t>
      </w:r>
      <w:r>
        <w:rPr>
          <w:rFonts w:ascii="宋体" w:hAnsi="宋体" w:hint="eastAsia"/>
          <w:b/>
          <w:spacing w:val="30"/>
          <w:kern w:val="10"/>
          <w:sz w:val="32"/>
          <w:szCs w:val="32"/>
          <w:u w:val="single"/>
        </w:rPr>
        <w:t xml:space="preserve">                      </w:t>
      </w:r>
    </w:p>
    <w:p w:rsidR="009A3815" w:rsidRDefault="009A3815" w:rsidP="009A3815">
      <w:pPr>
        <w:spacing w:line="660" w:lineRule="exact"/>
        <w:ind w:leftChars="342" w:left="718" w:firstLineChars="50" w:firstLine="197"/>
        <w:rPr>
          <w:rFonts w:ascii="宋体" w:hAnsi="宋体"/>
          <w:b/>
          <w:sz w:val="32"/>
          <w:szCs w:val="32"/>
          <w:u w:val="single"/>
        </w:rPr>
      </w:pPr>
      <w:r>
        <w:rPr>
          <w:rFonts w:ascii="宋体" w:hAnsi="宋体" w:hint="eastAsia"/>
          <w:b/>
          <w:spacing w:val="36"/>
          <w:sz w:val="32"/>
          <w:szCs w:val="32"/>
        </w:rPr>
        <w:t>系别名称</w:t>
      </w:r>
      <w:r>
        <w:rPr>
          <w:rFonts w:ascii="宋体" w:hAnsi="宋体" w:hint="eastAsia"/>
          <w:b/>
          <w:sz w:val="32"/>
          <w:szCs w:val="32"/>
        </w:rPr>
        <w:t>：</w:t>
      </w:r>
      <w:r>
        <w:rPr>
          <w:rFonts w:ascii="宋体" w:hAnsi="宋体" w:hint="eastAsia"/>
          <w:b/>
          <w:sz w:val="32"/>
          <w:szCs w:val="32"/>
          <w:u w:val="single"/>
        </w:rPr>
        <w:t xml:space="preserve">                               </w:t>
      </w:r>
    </w:p>
    <w:p w:rsidR="009A3815" w:rsidRDefault="009A3815" w:rsidP="009A3815">
      <w:pPr>
        <w:spacing w:line="660" w:lineRule="exact"/>
        <w:ind w:leftChars="342" w:left="718" w:firstLineChars="50" w:firstLine="197"/>
        <w:rPr>
          <w:rFonts w:ascii="宋体" w:hAnsi="宋体"/>
          <w:b/>
          <w:spacing w:val="30"/>
          <w:kern w:val="10"/>
          <w:sz w:val="32"/>
          <w:szCs w:val="32"/>
        </w:rPr>
      </w:pPr>
      <w:r>
        <w:rPr>
          <w:rFonts w:ascii="宋体" w:hAnsi="宋体" w:hint="eastAsia"/>
          <w:b/>
          <w:spacing w:val="36"/>
          <w:sz w:val="32"/>
          <w:szCs w:val="32"/>
        </w:rPr>
        <w:t>专业班级</w:t>
      </w:r>
      <w:r>
        <w:rPr>
          <w:rFonts w:ascii="宋体" w:hAnsi="宋体" w:hint="eastAsia"/>
          <w:b/>
          <w:spacing w:val="30"/>
          <w:kern w:val="10"/>
          <w:sz w:val="32"/>
          <w:szCs w:val="32"/>
        </w:rPr>
        <w:t>：</w:t>
      </w:r>
      <w:r>
        <w:rPr>
          <w:rFonts w:ascii="宋体" w:hAnsi="宋体" w:hint="eastAsia"/>
          <w:b/>
          <w:spacing w:val="30"/>
          <w:kern w:val="10"/>
          <w:sz w:val="32"/>
          <w:szCs w:val="32"/>
          <w:u w:val="single"/>
        </w:rPr>
        <w:t xml:space="preserve">                       </w:t>
      </w:r>
    </w:p>
    <w:p w:rsidR="009A3815" w:rsidRDefault="009A3815" w:rsidP="009A3815">
      <w:pPr>
        <w:spacing w:line="660" w:lineRule="exact"/>
        <w:ind w:firstLineChars="296" w:firstLine="951"/>
        <w:rPr>
          <w:rFonts w:ascii="仿宋_GB2312" w:eastAsia="仿宋_GB2312" w:hAnsi="宋体"/>
          <w:sz w:val="28"/>
        </w:rPr>
      </w:pPr>
      <w:r>
        <w:rPr>
          <w:rFonts w:ascii="宋体" w:hAnsi="宋体" w:hint="eastAsia"/>
          <w:b/>
          <w:bCs/>
          <w:sz w:val="32"/>
          <w:szCs w:val="32"/>
        </w:rPr>
        <w:t>指 导 老 师：</w:t>
      </w:r>
      <w:r>
        <w:rPr>
          <w:rFonts w:ascii="仿宋_GB2312" w:eastAsia="仿宋_GB2312" w:hAnsi="宋体" w:hint="eastAsia"/>
          <w:b/>
          <w:spacing w:val="30"/>
          <w:kern w:val="10"/>
          <w:sz w:val="32"/>
          <w:szCs w:val="32"/>
          <w:u w:val="single"/>
        </w:rPr>
        <w:t xml:space="preserve">                 </w:t>
      </w:r>
      <w:r>
        <w:rPr>
          <w:rFonts w:ascii="宋体" w:hAnsi="宋体" w:hint="eastAsia"/>
          <w:b/>
          <w:spacing w:val="30"/>
          <w:kern w:val="10"/>
          <w:sz w:val="30"/>
          <w:szCs w:val="30"/>
          <w:u w:val="single"/>
        </w:rPr>
        <w:t xml:space="preserve">   </w:t>
      </w:r>
      <w:r>
        <w:rPr>
          <w:rFonts w:ascii="仿宋_GB2312" w:eastAsia="仿宋_GB2312" w:hAnsi="宋体" w:hint="eastAsia"/>
          <w:b/>
          <w:spacing w:val="30"/>
          <w:kern w:val="10"/>
          <w:sz w:val="32"/>
          <w:szCs w:val="32"/>
          <w:u w:val="single"/>
        </w:rPr>
        <w:t xml:space="preserve">  </w:t>
      </w:r>
    </w:p>
    <w:p w:rsidR="009A3815" w:rsidRDefault="009A3815" w:rsidP="009A3815">
      <w:pPr>
        <w:spacing w:line="660" w:lineRule="exact"/>
        <w:jc w:val="center"/>
        <w:rPr>
          <w:rFonts w:ascii="仿宋_GB2312" w:eastAsia="仿宋_GB2312" w:hAnsi="宋体"/>
          <w:sz w:val="28"/>
        </w:rPr>
      </w:pPr>
    </w:p>
    <w:p w:rsidR="009A3815" w:rsidRDefault="009A3815" w:rsidP="009A3815">
      <w:pPr>
        <w:spacing w:line="660" w:lineRule="exact"/>
        <w:jc w:val="center"/>
        <w:rPr>
          <w:rFonts w:ascii="仿宋_GB2312" w:eastAsia="仿宋_GB2312" w:hAnsi="宋体"/>
          <w:sz w:val="28"/>
        </w:rPr>
      </w:pPr>
    </w:p>
    <w:p w:rsidR="009A3815" w:rsidRDefault="009A3815" w:rsidP="009A3815">
      <w:pPr>
        <w:ind w:firstLineChars="1095" w:firstLine="3518"/>
        <w:rPr>
          <w:rFonts w:ascii="宋体" w:hAnsi="宋体"/>
          <w:b/>
          <w:sz w:val="32"/>
          <w:szCs w:val="32"/>
        </w:rPr>
      </w:pPr>
    </w:p>
    <w:p w:rsidR="009A3815" w:rsidRDefault="009A3815" w:rsidP="009A3815">
      <w:pPr>
        <w:ind w:firstLineChars="1095" w:firstLine="3518"/>
        <w:rPr>
          <w:rFonts w:ascii="宋体" w:hAnsi="宋体"/>
          <w:b/>
          <w:sz w:val="32"/>
          <w:szCs w:val="32"/>
        </w:rPr>
      </w:pPr>
    </w:p>
    <w:p w:rsidR="009A3815" w:rsidRDefault="009A3815" w:rsidP="009A3815">
      <w:pPr>
        <w:ind w:firstLineChars="900" w:firstLine="2891"/>
        <w:rPr>
          <w:rFonts w:ascii="宋体" w:hAnsi="宋体"/>
          <w:b/>
          <w:sz w:val="32"/>
          <w:szCs w:val="32"/>
        </w:rPr>
      </w:pPr>
      <w:r>
        <w:rPr>
          <w:rFonts w:ascii="宋体" w:hAnsi="宋体" w:hint="eastAsia"/>
          <w:b/>
          <w:sz w:val="32"/>
          <w:szCs w:val="32"/>
        </w:rPr>
        <w:t>2020年  12 月20 日</w:t>
      </w:r>
    </w:p>
    <w:p w:rsidR="009A3815" w:rsidRDefault="009A3815" w:rsidP="009A3815"/>
    <w:p w:rsidR="009A3815" w:rsidRDefault="009A3815" w:rsidP="009A3815">
      <w:pPr>
        <w:jc w:val="center"/>
        <w:rPr>
          <w:rFonts w:ascii="宋体-PUA" w:eastAsia="宋体-PUA" w:hAnsi="宋体"/>
          <w:sz w:val="28"/>
          <w:szCs w:val="28"/>
        </w:rPr>
      </w:pPr>
      <w:r>
        <w:rPr>
          <w:noProof/>
        </w:rPr>
        <w:lastRenderedPageBreak/>
        <w:drawing>
          <wp:inline distT="0" distB="0" distL="114300" distR="114300">
            <wp:extent cx="5345430" cy="1162685"/>
            <wp:effectExtent l="0" t="0" r="7620" b="0"/>
            <wp:docPr id="4" name="图片 1" descr="说明: C:\Users\Administrator\Desktop\logo2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C:\Users\Administrator\Desktop\logo2016.png"/>
                    <pic:cNvPicPr>
                      <a:picLocks noChangeAspect="1"/>
                    </pic:cNvPicPr>
                  </pic:nvPicPr>
                  <pic:blipFill>
                    <a:blip r:embed="rId5" cstate="print"/>
                    <a:stretch>
                      <a:fillRect/>
                    </a:stretch>
                  </pic:blipFill>
                  <pic:spPr>
                    <a:xfrm>
                      <a:off x="0" y="0"/>
                      <a:ext cx="5345430" cy="1162685"/>
                    </a:xfrm>
                    <a:prstGeom prst="rect">
                      <a:avLst/>
                    </a:prstGeom>
                    <a:noFill/>
                    <a:ln>
                      <a:noFill/>
                    </a:ln>
                  </pic:spPr>
                </pic:pic>
              </a:graphicData>
            </a:graphic>
          </wp:inline>
        </w:drawing>
      </w:r>
    </w:p>
    <w:p w:rsidR="009A3815" w:rsidRDefault="009A3815" w:rsidP="009A3815">
      <w:pPr>
        <w:spacing w:line="480" w:lineRule="auto"/>
        <w:jc w:val="center"/>
        <w:rPr>
          <w:rFonts w:ascii="宋体" w:hAnsi="宋体"/>
          <w:sz w:val="48"/>
          <w:szCs w:val="48"/>
        </w:rPr>
      </w:pPr>
    </w:p>
    <w:p w:rsidR="009A3815" w:rsidRDefault="009A3815" w:rsidP="009A3815">
      <w:pPr>
        <w:spacing w:line="700" w:lineRule="exact"/>
        <w:jc w:val="center"/>
        <w:rPr>
          <w:rFonts w:ascii="宋体" w:hAnsi="宋体"/>
          <w:b/>
          <w:sz w:val="48"/>
          <w:szCs w:val="48"/>
        </w:rPr>
      </w:pPr>
      <w:r>
        <w:rPr>
          <w:rFonts w:ascii="宋体" w:hAnsi="宋体" w:hint="eastAsia"/>
          <w:b/>
          <w:sz w:val="48"/>
          <w:szCs w:val="48"/>
        </w:rPr>
        <w:t xml:space="preserve"> </w:t>
      </w:r>
    </w:p>
    <w:p w:rsidR="009A3815" w:rsidRDefault="009A3815" w:rsidP="009A3815">
      <w:pPr>
        <w:jc w:val="center"/>
        <w:rPr>
          <w:rFonts w:ascii="黑体" w:eastAsia="黑体"/>
          <w:b/>
          <w:bCs/>
          <w:sz w:val="52"/>
          <w:szCs w:val="52"/>
        </w:rPr>
      </w:pPr>
      <w:r>
        <w:rPr>
          <w:rFonts w:ascii="黑体" w:eastAsia="黑体" w:hint="eastAsia"/>
          <w:b/>
          <w:bCs/>
          <w:sz w:val="52"/>
          <w:szCs w:val="52"/>
        </w:rPr>
        <w:t>形势与政策</w:t>
      </w:r>
    </w:p>
    <w:p w:rsidR="009A3815" w:rsidRDefault="009A3815" w:rsidP="009A3815">
      <w:pPr>
        <w:jc w:val="center"/>
        <w:rPr>
          <w:rFonts w:ascii="宋体" w:hAnsi="宋体"/>
          <w:b/>
          <w:sz w:val="48"/>
          <w:szCs w:val="48"/>
        </w:rPr>
      </w:pPr>
    </w:p>
    <w:p w:rsidR="009A3815" w:rsidRDefault="009A3815" w:rsidP="009A3815">
      <w:pPr>
        <w:jc w:val="center"/>
        <w:rPr>
          <w:rFonts w:ascii="宋体" w:hAnsi="宋体"/>
          <w:b/>
          <w:sz w:val="48"/>
          <w:szCs w:val="48"/>
        </w:rPr>
      </w:pPr>
    </w:p>
    <w:p w:rsidR="009A3815" w:rsidRDefault="009A3815" w:rsidP="009A3815">
      <w:pPr>
        <w:jc w:val="center"/>
        <w:rPr>
          <w:rFonts w:ascii="宋体" w:hAnsi="宋体"/>
          <w:sz w:val="44"/>
          <w:szCs w:val="44"/>
        </w:rPr>
      </w:pPr>
      <w:r>
        <w:rPr>
          <w:rFonts w:ascii="宋体" w:hAnsi="宋体" w:hint="eastAsia"/>
          <w:b/>
          <w:bCs/>
          <w:sz w:val="44"/>
          <w:szCs w:val="44"/>
        </w:rPr>
        <w:t>2020-2021学年第一学期期末考核</w:t>
      </w:r>
    </w:p>
    <w:p w:rsidR="009A3815" w:rsidRDefault="009A3815" w:rsidP="009A3815">
      <w:pPr>
        <w:spacing w:line="500" w:lineRule="exact"/>
        <w:rPr>
          <w:rFonts w:ascii="仿宋_GB2312" w:eastAsia="仿宋_GB2312" w:hAnsi="宋体"/>
          <w:spacing w:val="30"/>
          <w:kern w:val="10"/>
          <w:sz w:val="28"/>
          <w:szCs w:val="28"/>
        </w:rPr>
      </w:pPr>
    </w:p>
    <w:p w:rsidR="009A3815" w:rsidRDefault="009A3815" w:rsidP="009A3815">
      <w:pPr>
        <w:spacing w:line="500" w:lineRule="exact"/>
        <w:rPr>
          <w:rFonts w:ascii="仿宋_GB2312" w:eastAsia="仿宋_GB2312" w:hAnsi="宋体"/>
          <w:spacing w:val="30"/>
          <w:kern w:val="10"/>
          <w:sz w:val="28"/>
          <w:szCs w:val="28"/>
        </w:rPr>
      </w:pPr>
    </w:p>
    <w:p w:rsidR="009A3815" w:rsidRDefault="009A3815" w:rsidP="009A3815">
      <w:pPr>
        <w:spacing w:line="660" w:lineRule="exact"/>
        <w:ind w:leftChars="342" w:left="718" w:firstLineChars="50" w:firstLine="197"/>
        <w:rPr>
          <w:rFonts w:ascii="宋体" w:hAnsi="宋体" w:cs="宋体"/>
          <w:b/>
          <w:color w:val="000000"/>
          <w:kern w:val="0"/>
          <w:sz w:val="32"/>
          <w:szCs w:val="32"/>
          <w:u w:val="single"/>
        </w:rPr>
      </w:pPr>
      <w:r>
        <w:rPr>
          <w:rFonts w:ascii="宋体" w:hAnsi="宋体" w:hint="eastAsia"/>
          <w:b/>
          <w:spacing w:val="36"/>
          <w:sz w:val="32"/>
          <w:szCs w:val="32"/>
        </w:rPr>
        <w:t>论文题目</w:t>
      </w:r>
      <w:r>
        <w:rPr>
          <w:rFonts w:ascii="宋体" w:hAnsi="宋体" w:hint="eastAsia"/>
          <w:b/>
          <w:spacing w:val="30"/>
          <w:kern w:val="10"/>
          <w:sz w:val="32"/>
          <w:szCs w:val="32"/>
        </w:rPr>
        <w:t>：</w:t>
      </w:r>
      <w:r>
        <w:rPr>
          <w:rFonts w:ascii="宋体" w:hAnsi="宋体" w:cs="宋体" w:hint="eastAsia"/>
          <w:b/>
          <w:color w:val="000000"/>
          <w:kern w:val="0"/>
          <w:sz w:val="32"/>
          <w:szCs w:val="32"/>
          <w:u w:val="single"/>
        </w:rPr>
        <w:t xml:space="preserve">                              </w:t>
      </w:r>
    </w:p>
    <w:p w:rsidR="009A3815" w:rsidRDefault="009A3815" w:rsidP="009A3815">
      <w:pPr>
        <w:spacing w:line="660" w:lineRule="exact"/>
        <w:ind w:leftChars="342" w:left="718" w:firstLineChars="50" w:firstLine="197"/>
        <w:rPr>
          <w:rFonts w:ascii="宋体" w:hAnsi="宋体"/>
          <w:b/>
          <w:spacing w:val="30"/>
          <w:kern w:val="10"/>
          <w:sz w:val="32"/>
          <w:szCs w:val="32"/>
          <w:u w:val="single"/>
        </w:rPr>
      </w:pPr>
      <w:r>
        <w:rPr>
          <w:rFonts w:ascii="宋体" w:hAnsi="宋体" w:hint="eastAsia"/>
          <w:b/>
          <w:spacing w:val="36"/>
          <w:sz w:val="32"/>
          <w:szCs w:val="32"/>
        </w:rPr>
        <w:t>系别名称</w:t>
      </w:r>
      <w:r>
        <w:rPr>
          <w:rFonts w:ascii="宋体" w:hAnsi="宋体" w:hint="eastAsia"/>
          <w:b/>
          <w:spacing w:val="30"/>
          <w:kern w:val="10"/>
          <w:sz w:val="32"/>
          <w:szCs w:val="32"/>
        </w:rPr>
        <w:t>：</w:t>
      </w:r>
      <w:r>
        <w:rPr>
          <w:rFonts w:ascii="宋体" w:hAnsi="宋体" w:hint="eastAsia"/>
          <w:b/>
          <w:spacing w:val="30"/>
          <w:kern w:val="10"/>
          <w:sz w:val="32"/>
          <w:szCs w:val="32"/>
          <w:u w:val="single"/>
        </w:rPr>
        <w:t xml:space="preserve">                      </w:t>
      </w:r>
    </w:p>
    <w:p w:rsidR="009A3815" w:rsidRDefault="009A3815" w:rsidP="009A3815">
      <w:pPr>
        <w:spacing w:line="660" w:lineRule="exact"/>
        <w:ind w:leftChars="342" w:left="718" w:firstLineChars="50" w:firstLine="197"/>
        <w:rPr>
          <w:rFonts w:ascii="宋体" w:hAnsi="宋体"/>
          <w:b/>
          <w:sz w:val="32"/>
          <w:szCs w:val="32"/>
          <w:u w:val="single"/>
        </w:rPr>
      </w:pPr>
      <w:r>
        <w:rPr>
          <w:rFonts w:ascii="宋体" w:hAnsi="宋体" w:hint="eastAsia"/>
          <w:b/>
          <w:spacing w:val="36"/>
          <w:sz w:val="32"/>
          <w:szCs w:val="32"/>
        </w:rPr>
        <w:t>专业班级</w:t>
      </w:r>
      <w:r>
        <w:rPr>
          <w:rFonts w:ascii="宋体" w:hAnsi="宋体" w:hint="eastAsia"/>
          <w:b/>
          <w:sz w:val="32"/>
          <w:szCs w:val="32"/>
        </w:rPr>
        <w:t>：</w:t>
      </w:r>
      <w:r>
        <w:rPr>
          <w:rFonts w:ascii="宋体" w:hAnsi="宋体" w:hint="eastAsia"/>
          <w:b/>
          <w:sz w:val="32"/>
          <w:szCs w:val="32"/>
          <w:u w:val="single"/>
        </w:rPr>
        <w:t xml:space="preserve">                              </w:t>
      </w:r>
    </w:p>
    <w:p w:rsidR="009A3815" w:rsidRDefault="009A3815" w:rsidP="009A3815">
      <w:pPr>
        <w:spacing w:line="660" w:lineRule="exact"/>
        <w:ind w:leftChars="342" w:left="718" w:firstLineChars="50" w:firstLine="197"/>
        <w:rPr>
          <w:rFonts w:ascii="宋体" w:hAnsi="宋体"/>
          <w:b/>
          <w:spacing w:val="30"/>
          <w:kern w:val="10"/>
          <w:sz w:val="32"/>
          <w:szCs w:val="32"/>
        </w:rPr>
      </w:pPr>
      <w:r>
        <w:rPr>
          <w:rFonts w:ascii="宋体" w:hAnsi="宋体" w:hint="eastAsia"/>
          <w:b/>
          <w:spacing w:val="36"/>
          <w:sz w:val="32"/>
          <w:szCs w:val="32"/>
        </w:rPr>
        <w:t>姓   名</w:t>
      </w:r>
      <w:r>
        <w:rPr>
          <w:rFonts w:ascii="宋体" w:hAnsi="宋体" w:hint="eastAsia"/>
          <w:b/>
          <w:spacing w:val="30"/>
          <w:kern w:val="10"/>
          <w:sz w:val="32"/>
          <w:szCs w:val="32"/>
        </w:rPr>
        <w:t>：</w:t>
      </w:r>
      <w:r>
        <w:rPr>
          <w:rFonts w:ascii="宋体" w:hAnsi="宋体" w:hint="eastAsia"/>
          <w:b/>
          <w:spacing w:val="30"/>
          <w:kern w:val="10"/>
          <w:sz w:val="32"/>
          <w:szCs w:val="32"/>
          <w:u w:val="single"/>
        </w:rPr>
        <w:t xml:space="preserve">                      </w:t>
      </w:r>
    </w:p>
    <w:p w:rsidR="009A3815" w:rsidRDefault="009A3815" w:rsidP="009A3815">
      <w:pPr>
        <w:spacing w:line="660" w:lineRule="exact"/>
        <w:ind w:firstLineChars="296" w:firstLine="951"/>
        <w:rPr>
          <w:rFonts w:ascii="仿宋_GB2312" w:eastAsia="仿宋_GB2312" w:hAnsi="宋体"/>
          <w:sz w:val="28"/>
        </w:rPr>
      </w:pPr>
      <w:r>
        <w:rPr>
          <w:rFonts w:ascii="宋体" w:hAnsi="宋体" w:hint="eastAsia"/>
          <w:b/>
          <w:bCs/>
          <w:sz w:val="32"/>
          <w:szCs w:val="32"/>
        </w:rPr>
        <w:t>指 导 老 师：</w:t>
      </w:r>
      <w:r>
        <w:rPr>
          <w:rFonts w:ascii="仿宋_GB2312" w:eastAsia="仿宋_GB2312" w:hAnsi="宋体" w:hint="eastAsia"/>
          <w:b/>
          <w:spacing w:val="30"/>
          <w:kern w:val="10"/>
          <w:sz w:val="32"/>
          <w:szCs w:val="32"/>
          <w:u w:val="single"/>
        </w:rPr>
        <w:t xml:space="preserve">                </w:t>
      </w:r>
      <w:r>
        <w:rPr>
          <w:rFonts w:ascii="宋体" w:hAnsi="宋体" w:hint="eastAsia"/>
          <w:b/>
          <w:spacing w:val="30"/>
          <w:kern w:val="10"/>
          <w:sz w:val="30"/>
          <w:szCs w:val="30"/>
          <w:u w:val="single"/>
        </w:rPr>
        <w:t xml:space="preserve">   </w:t>
      </w:r>
      <w:r>
        <w:rPr>
          <w:rFonts w:ascii="仿宋_GB2312" w:eastAsia="仿宋_GB2312" w:hAnsi="宋体" w:hint="eastAsia"/>
          <w:b/>
          <w:spacing w:val="30"/>
          <w:kern w:val="10"/>
          <w:sz w:val="32"/>
          <w:szCs w:val="32"/>
          <w:u w:val="single"/>
        </w:rPr>
        <w:t xml:space="preserve">  </w:t>
      </w:r>
    </w:p>
    <w:p w:rsidR="009A3815" w:rsidRDefault="009A3815" w:rsidP="009A3815">
      <w:pPr>
        <w:spacing w:line="660" w:lineRule="exact"/>
        <w:jc w:val="center"/>
        <w:rPr>
          <w:rFonts w:ascii="仿宋_GB2312" w:eastAsia="仿宋_GB2312" w:hAnsi="宋体"/>
          <w:sz w:val="28"/>
        </w:rPr>
      </w:pPr>
    </w:p>
    <w:p w:rsidR="009A3815" w:rsidRDefault="009A3815" w:rsidP="009A3815">
      <w:pPr>
        <w:spacing w:line="660" w:lineRule="exact"/>
        <w:jc w:val="center"/>
        <w:rPr>
          <w:rFonts w:ascii="仿宋_GB2312" w:eastAsia="仿宋_GB2312" w:hAnsi="宋体"/>
          <w:sz w:val="28"/>
        </w:rPr>
      </w:pPr>
    </w:p>
    <w:p w:rsidR="009A3815" w:rsidRDefault="009A3815" w:rsidP="009A3815">
      <w:pPr>
        <w:ind w:firstLineChars="1095" w:firstLine="3518"/>
        <w:rPr>
          <w:rFonts w:ascii="宋体" w:hAnsi="宋体"/>
          <w:b/>
          <w:sz w:val="32"/>
          <w:szCs w:val="32"/>
        </w:rPr>
      </w:pPr>
    </w:p>
    <w:p w:rsidR="009A3815" w:rsidRDefault="009A3815" w:rsidP="009A3815">
      <w:pPr>
        <w:ind w:firstLineChars="1095" w:firstLine="3518"/>
        <w:rPr>
          <w:rFonts w:ascii="宋体" w:hAnsi="宋体"/>
          <w:b/>
          <w:sz w:val="32"/>
          <w:szCs w:val="32"/>
        </w:rPr>
      </w:pPr>
    </w:p>
    <w:p w:rsidR="009A3815" w:rsidRPr="009A3815" w:rsidRDefault="009A3815" w:rsidP="009A3815">
      <w:pPr>
        <w:ind w:firstLineChars="900" w:firstLine="2891"/>
        <w:rPr>
          <w:rFonts w:ascii="宋体" w:hAnsi="宋体"/>
          <w:b/>
          <w:sz w:val="32"/>
          <w:szCs w:val="32"/>
        </w:rPr>
      </w:pPr>
      <w:r>
        <w:rPr>
          <w:rFonts w:ascii="宋体" w:hAnsi="宋体" w:hint="eastAsia"/>
          <w:b/>
          <w:sz w:val="32"/>
          <w:szCs w:val="32"/>
        </w:rPr>
        <w:t>2020年  12 月20 日</w:t>
      </w:r>
    </w:p>
    <w:sectPr w:rsidR="009A3815" w:rsidRPr="009A3815" w:rsidSect="000947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PUA">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6CE8"/>
    <w:rsid w:val="00235483"/>
    <w:rsid w:val="002E5A91"/>
    <w:rsid w:val="003D3962"/>
    <w:rsid w:val="0043598C"/>
    <w:rsid w:val="00607F0E"/>
    <w:rsid w:val="00694555"/>
    <w:rsid w:val="007032C8"/>
    <w:rsid w:val="007642CD"/>
    <w:rsid w:val="00895154"/>
    <w:rsid w:val="009A3815"/>
    <w:rsid w:val="00A44B7C"/>
    <w:rsid w:val="00A852BF"/>
    <w:rsid w:val="00B9765F"/>
    <w:rsid w:val="00BC1DA7"/>
    <w:rsid w:val="00BF7EBE"/>
    <w:rsid w:val="00C96CE8"/>
    <w:rsid w:val="00CA7F4B"/>
    <w:rsid w:val="00D629C3"/>
    <w:rsid w:val="00E05018"/>
    <w:rsid w:val="00E350C3"/>
    <w:rsid w:val="00ED2D73"/>
    <w:rsid w:val="00F67412"/>
    <w:rsid w:val="00F9348A"/>
    <w:rsid w:val="018275D9"/>
    <w:rsid w:val="019D0DAE"/>
    <w:rsid w:val="01C369B7"/>
    <w:rsid w:val="033D0900"/>
    <w:rsid w:val="04A404C5"/>
    <w:rsid w:val="089F0ED6"/>
    <w:rsid w:val="096A2E01"/>
    <w:rsid w:val="097F6681"/>
    <w:rsid w:val="09950344"/>
    <w:rsid w:val="0A425497"/>
    <w:rsid w:val="0A546E48"/>
    <w:rsid w:val="0B6C4E2C"/>
    <w:rsid w:val="0CE30345"/>
    <w:rsid w:val="0D107A7E"/>
    <w:rsid w:val="0ED33F71"/>
    <w:rsid w:val="0F3054F5"/>
    <w:rsid w:val="104963F9"/>
    <w:rsid w:val="10826097"/>
    <w:rsid w:val="1173141A"/>
    <w:rsid w:val="129534A0"/>
    <w:rsid w:val="130102B1"/>
    <w:rsid w:val="130D5A4B"/>
    <w:rsid w:val="14267EA6"/>
    <w:rsid w:val="14C560DE"/>
    <w:rsid w:val="15055840"/>
    <w:rsid w:val="161E3AEC"/>
    <w:rsid w:val="178E26F6"/>
    <w:rsid w:val="17BF2673"/>
    <w:rsid w:val="17E23377"/>
    <w:rsid w:val="17E57BB0"/>
    <w:rsid w:val="1891497A"/>
    <w:rsid w:val="192A0CF9"/>
    <w:rsid w:val="19731BC7"/>
    <w:rsid w:val="1A077697"/>
    <w:rsid w:val="1AAE5CF5"/>
    <w:rsid w:val="1AD86EDE"/>
    <w:rsid w:val="1BE96768"/>
    <w:rsid w:val="1C366F75"/>
    <w:rsid w:val="1C5F18CC"/>
    <w:rsid w:val="1C7A57B1"/>
    <w:rsid w:val="1C8C2E32"/>
    <w:rsid w:val="1E140EC3"/>
    <w:rsid w:val="1E610372"/>
    <w:rsid w:val="1EDD069B"/>
    <w:rsid w:val="1F5A54B1"/>
    <w:rsid w:val="1FC40609"/>
    <w:rsid w:val="202B3140"/>
    <w:rsid w:val="228826F6"/>
    <w:rsid w:val="239D00AB"/>
    <w:rsid w:val="23CE31F8"/>
    <w:rsid w:val="254F33D7"/>
    <w:rsid w:val="25754C8D"/>
    <w:rsid w:val="26C71814"/>
    <w:rsid w:val="27BB1717"/>
    <w:rsid w:val="2803104A"/>
    <w:rsid w:val="287F0C6B"/>
    <w:rsid w:val="295654E2"/>
    <w:rsid w:val="29FC6490"/>
    <w:rsid w:val="2A476345"/>
    <w:rsid w:val="2AAD3817"/>
    <w:rsid w:val="2B5733F5"/>
    <w:rsid w:val="2B877139"/>
    <w:rsid w:val="2BC12594"/>
    <w:rsid w:val="2CB852D2"/>
    <w:rsid w:val="2CBB26A1"/>
    <w:rsid w:val="2CD91AF6"/>
    <w:rsid w:val="2E4508B7"/>
    <w:rsid w:val="2E7B483A"/>
    <w:rsid w:val="2F7F0CA4"/>
    <w:rsid w:val="2FFE0E37"/>
    <w:rsid w:val="30316976"/>
    <w:rsid w:val="30AD7D5A"/>
    <w:rsid w:val="31081E62"/>
    <w:rsid w:val="31767A33"/>
    <w:rsid w:val="33463CE9"/>
    <w:rsid w:val="33705855"/>
    <w:rsid w:val="33AC6A46"/>
    <w:rsid w:val="33BC5C3C"/>
    <w:rsid w:val="33D00B22"/>
    <w:rsid w:val="349C12F0"/>
    <w:rsid w:val="363A79E9"/>
    <w:rsid w:val="36BF2A20"/>
    <w:rsid w:val="38B44397"/>
    <w:rsid w:val="3A28490E"/>
    <w:rsid w:val="3C1A22FB"/>
    <w:rsid w:val="3CE11A48"/>
    <w:rsid w:val="3D07651E"/>
    <w:rsid w:val="3D57142E"/>
    <w:rsid w:val="3E5203DC"/>
    <w:rsid w:val="3E951796"/>
    <w:rsid w:val="42E21E7B"/>
    <w:rsid w:val="42EC05AB"/>
    <w:rsid w:val="43324EC6"/>
    <w:rsid w:val="43DC36D1"/>
    <w:rsid w:val="45216AC3"/>
    <w:rsid w:val="476137DD"/>
    <w:rsid w:val="4C2A00AA"/>
    <w:rsid w:val="4C7E4738"/>
    <w:rsid w:val="4C8E68F3"/>
    <w:rsid w:val="4C8F6136"/>
    <w:rsid w:val="4DAA7EE8"/>
    <w:rsid w:val="4E4D2119"/>
    <w:rsid w:val="4E96596E"/>
    <w:rsid w:val="506C66EF"/>
    <w:rsid w:val="518C2479"/>
    <w:rsid w:val="5220134D"/>
    <w:rsid w:val="52764A40"/>
    <w:rsid w:val="527817DB"/>
    <w:rsid w:val="55ED41DC"/>
    <w:rsid w:val="56B6062C"/>
    <w:rsid w:val="585E4BB5"/>
    <w:rsid w:val="59DD08DF"/>
    <w:rsid w:val="5A8B6D4A"/>
    <w:rsid w:val="5AAA5A00"/>
    <w:rsid w:val="5BC32603"/>
    <w:rsid w:val="5C6D7308"/>
    <w:rsid w:val="5CA77150"/>
    <w:rsid w:val="5CBC052D"/>
    <w:rsid w:val="5E9C48AD"/>
    <w:rsid w:val="5EE5440E"/>
    <w:rsid w:val="60AF3D6F"/>
    <w:rsid w:val="60BD5BB6"/>
    <w:rsid w:val="62266582"/>
    <w:rsid w:val="635E7DA0"/>
    <w:rsid w:val="64CA3B31"/>
    <w:rsid w:val="65E673AF"/>
    <w:rsid w:val="683171B3"/>
    <w:rsid w:val="6A0C586E"/>
    <w:rsid w:val="6B0801E6"/>
    <w:rsid w:val="6B9F7FC4"/>
    <w:rsid w:val="6E231DA2"/>
    <w:rsid w:val="6EB11A17"/>
    <w:rsid w:val="6EC65A4A"/>
    <w:rsid w:val="6F0E56D6"/>
    <w:rsid w:val="709B3C0F"/>
    <w:rsid w:val="70A052FE"/>
    <w:rsid w:val="714A31BA"/>
    <w:rsid w:val="746E3402"/>
    <w:rsid w:val="74B162E7"/>
    <w:rsid w:val="74E81499"/>
    <w:rsid w:val="74F83538"/>
    <w:rsid w:val="75B06ACE"/>
    <w:rsid w:val="76105050"/>
    <w:rsid w:val="76270E29"/>
    <w:rsid w:val="77D22A35"/>
    <w:rsid w:val="78081940"/>
    <w:rsid w:val="78535F4B"/>
    <w:rsid w:val="78914DDE"/>
    <w:rsid w:val="79583FB2"/>
    <w:rsid w:val="79D25BC4"/>
    <w:rsid w:val="7A131A55"/>
    <w:rsid w:val="7B4E2B7F"/>
    <w:rsid w:val="7C291594"/>
    <w:rsid w:val="7C6758ED"/>
    <w:rsid w:val="7DB836A7"/>
    <w:rsid w:val="7ECF6B51"/>
    <w:rsid w:val="7EDE6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15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895154"/>
    <w:pPr>
      <w:ind w:leftChars="2500" w:left="100"/>
    </w:pPr>
  </w:style>
  <w:style w:type="paragraph" w:styleId="a4">
    <w:name w:val="List Paragraph"/>
    <w:basedOn w:val="a"/>
    <w:uiPriority w:val="34"/>
    <w:qFormat/>
    <w:rsid w:val="00895154"/>
    <w:pPr>
      <w:ind w:firstLineChars="200" w:firstLine="420"/>
    </w:pPr>
  </w:style>
  <w:style w:type="character" w:customStyle="1" w:styleId="Char">
    <w:name w:val="日期 Char"/>
    <w:basedOn w:val="a0"/>
    <w:link w:val="a3"/>
    <w:uiPriority w:val="99"/>
    <w:semiHidden/>
    <w:qFormat/>
    <w:rsid w:val="00895154"/>
  </w:style>
  <w:style w:type="paragraph" w:styleId="a5">
    <w:name w:val="Balloon Text"/>
    <w:basedOn w:val="a"/>
    <w:link w:val="Char0"/>
    <w:uiPriority w:val="99"/>
    <w:semiHidden/>
    <w:unhideWhenUsed/>
    <w:rsid w:val="009A3815"/>
    <w:rPr>
      <w:sz w:val="18"/>
      <w:szCs w:val="18"/>
    </w:rPr>
  </w:style>
  <w:style w:type="character" w:customStyle="1" w:styleId="Char0">
    <w:name w:val="批注框文本 Char"/>
    <w:basedOn w:val="a0"/>
    <w:link w:val="a5"/>
    <w:uiPriority w:val="99"/>
    <w:semiHidden/>
    <w:rsid w:val="009A381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425</Words>
  <Characters>2425</Characters>
  <Application>Microsoft Office Word</Application>
  <DocSecurity>0</DocSecurity>
  <Lines>20</Lines>
  <Paragraphs>5</Paragraphs>
  <ScaleCrop>false</ScaleCrop>
  <Company>CHINA</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dreamsummit</cp:lastModifiedBy>
  <cp:revision>78</cp:revision>
  <dcterms:created xsi:type="dcterms:W3CDTF">2019-09-10T08:40:00Z</dcterms:created>
  <dcterms:modified xsi:type="dcterms:W3CDTF">2020-09-14T02:52:00Z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