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insoku w:val="0"/>
        <w:overflowPunct w:val="0"/>
        <w:spacing w:line="560" w:lineRule="exact"/>
        <w:rPr>
          <w:rFonts w:ascii="黑体" w:hAnsi="黑体" w:eastAsia="黑体" w:cs="黑体"/>
          <w:bCs/>
          <w:w w:val="10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w w:val="10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w w:val="105"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兰州工商学院第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届教师教学创新大赛推荐教师汇总表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kinsoku w:val="0"/>
        <w:overflowPunct w:val="0"/>
        <w:spacing w:line="560" w:lineRule="exact"/>
        <w:rPr>
          <w:rFonts w:ascii="仿宋_GB2312" w:eastAsia="仿宋_GB2312" w:cs="Microsoft JhengHei"/>
          <w:w w:val="105"/>
          <w:sz w:val="30"/>
          <w:szCs w:val="30"/>
        </w:rPr>
      </w:pPr>
      <w:r>
        <w:rPr>
          <w:rFonts w:hint="eastAsia" w:ascii="仿宋_GB2312" w:eastAsia="仿宋_GB2312" w:cs="Microsoft JhengHei"/>
          <w:w w:val="105"/>
          <w:sz w:val="30"/>
          <w:szCs w:val="30"/>
          <w:u w:val="single"/>
        </w:rPr>
        <w:t xml:space="preserve">                   </w:t>
      </w:r>
      <w:r>
        <w:rPr>
          <w:rFonts w:hint="eastAsia" w:ascii="宋体" w:hAnsi="宋体" w:cs="Gulim"/>
          <w:sz w:val="28"/>
          <w:szCs w:val="30"/>
        </w:rPr>
        <w:t>（学院、部、中心）</w:t>
      </w:r>
      <w:r>
        <w:rPr>
          <w:rFonts w:ascii="宋体" w:hAnsi="宋体" w:cs="Microsoft JhengHei"/>
          <w:w w:val="104"/>
          <w:kern w:val="0"/>
          <w:sz w:val="28"/>
          <w:szCs w:val="30"/>
        </w:rPr>
        <w:t>(</w:t>
      </w:r>
      <w:r>
        <w:rPr>
          <w:rFonts w:hint="eastAsia" w:ascii="宋体" w:hAnsi="宋体" w:cs="Microsoft JhengHei"/>
          <w:w w:val="104"/>
          <w:kern w:val="0"/>
          <w:sz w:val="28"/>
          <w:szCs w:val="30"/>
        </w:rPr>
        <w:t>盖章</w:t>
      </w:r>
      <w:r>
        <w:rPr>
          <w:rFonts w:ascii="宋体" w:hAnsi="宋体" w:cs="Microsoft JhengHei"/>
          <w:w w:val="104"/>
          <w:kern w:val="0"/>
          <w:sz w:val="28"/>
          <w:szCs w:val="30"/>
        </w:rPr>
        <w:t>)</w:t>
      </w:r>
      <w:r>
        <w:rPr>
          <w:rFonts w:hint="eastAsia" w:ascii="仿宋_GB2312" w:eastAsia="仿宋_GB2312" w:cs="Microsoft JhengHei"/>
          <w:w w:val="105"/>
          <w:sz w:val="30"/>
          <w:szCs w:val="30"/>
        </w:rPr>
        <w:t xml:space="preserve">   </w:t>
      </w:r>
    </w:p>
    <w:p>
      <w:pPr>
        <w:kinsoku w:val="0"/>
        <w:overflowPunct w:val="0"/>
        <w:spacing w:line="560" w:lineRule="exact"/>
        <w:ind w:firstLine="1260" w:firstLineChars="400"/>
        <w:rPr>
          <w:rFonts w:cs="Microsoft JhengHei"/>
          <w:w w:val="105"/>
          <w:sz w:val="30"/>
          <w:szCs w:val="30"/>
        </w:rPr>
      </w:pPr>
    </w:p>
    <w:tbl>
      <w:tblPr>
        <w:tblStyle w:val="5"/>
        <w:tblW w:w="140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185"/>
        <w:gridCol w:w="630"/>
        <w:gridCol w:w="690"/>
        <w:gridCol w:w="1125"/>
        <w:gridCol w:w="1185"/>
        <w:gridCol w:w="1470"/>
        <w:gridCol w:w="1890"/>
        <w:gridCol w:w="1920"/>
        <w:gridCol w:w="1455"/>
        <w:gridCol w:w="18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exact"/>
          <w:jc w:val="center"/>
        </w:trPr>
        <w:tc>
          <w:tcPr>
            <w:tcW w:w="62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姓名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0"/>
                <w:szCs w:val="16"/>
                <w:lang w:eastAsia="zh-CN"/>
              </w:rPr>
              <w:t>（主讲教师）</w:t>
            </w:r>
          </w:p>
        </w:tc>
        <w:tc>
          <w:tcPr>
            <w:tcW w:w="63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性别</w:t>
            </w:r>
          </w:p>
        </w:tc>
        <w:tc>
          <w:tcPr>
            <w:tcW w:w="6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民族</w:t>
            </w:r>
          </w:p>
        </w:tc>
        <w:tc>
          <w:tcPr>
            <w:tcW w:w="112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职称</w:t>
            </w: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lang w:eastAsia="zh-CN"/>
              </w:rPr>
              <w:t>职务</w:t>
            </w:r>
          </w:p>
        </w:tc>
        <w:tc>
          <w:tcPr>
            <w:tcW w:w="147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lang w:eastAsia="zh-CN"/>
              </w:rPr>
              <w:t>手机号</w:t>
            </w:r>
          </w:p>
        </w:tc>
        <w:tc>
          <w:tcPr>
            <w:tcW w:w="18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lang w:eastAsia="zh-CN"/>
              </w:rPr>
              <w:t>参赛课程名称</w:t>
            </w:r>
          </w:p>
        </w:tc>
        <w:tc>
          <w:tcPr>
            <w:tcW w:w="192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组别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0"/>
                <w:szCs w:val="16"/>
                <w:lang w:eastAsia="zh-CN"/>
              </w:rPr>
              <w:t>（新文科、新工科、课程思政、基础课程组）</w:t>
            </w:r>
          </w:p>
        </w:tc>
        <w:tc>
          <w:tcPr>
            <w:tcW w:w="145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lang w:eastAsia="zh-CN"/>
              </w:rPr>
              <w:t>小组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/>
                <w:sz w:val="20"/>
                <w:szCs w:val="16"/>
                <w:lang w:eastAsia="zh-CN"/>
              </w:rPr>
              <w:t>（正高、副高、中级及以下组）</w:t>
            </w:r>
          </w:p>
        </w:tc>
        <w:tc>
          <w:tcPr>
            <w:tcW w:w="184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/>
                <w:sz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lang w:eastAsia="zh-CN"/>
              </w:rPr>
              <w:t>团队教师姓名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62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pStyle w:val="7"/>
              <w:tabs>
                <w:tab w:val="left" w:pos="1653"/>
              </w:tabs>
              <w:kinsoku w:val="0"/>
              <w:overflowPunct w:val="0"/>
              <w:spacing w:line="560" w:lineRule="exact"/>
              <w:rPr>
                <w:rFonts w:ascii="仿宋_GB2312" w:hAnsi="仿宋" w:eastAsia="仿宋_GB2312"/>
              </w:rPr>
            </w:pP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3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2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7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2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5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4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ascii="仿宋_GB2312" w:hAnsi="仿宋" w:eastAsia="仿宋_GB2312" w:cs="Microsoft JhengHei"/>
                <w:b/>
                <w:spacing w:val="12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62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3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2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7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2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5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4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ascii="仿宋_GB2312" w:hAnsi="仿宋" w:eastAsia="仿宋_GB2312" w:cs="Microsoft JhengHei"/>
                <w:b/>
                <w:spacing w:val="12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62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rPr>
                <w:rFonts w:ascii="仿宋_GB2312" w:hAnsi="仿宋" w:eastAsia="仿宋_GB2312"/>
              </w:rPr>
            </w:pP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3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2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7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2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5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4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62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3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2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7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2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5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4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62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pStyle w:val="7"/>
              <w:kinsoku w:val="0"/>
              <w:overflowPunct w:val="0"/>
              <w:spacing w:line="560" w:lineRule="exact"/>
              <w:jc w:val="center"/>
              <w:rPr>
                <w:rFonts w:ascii="仿宋_GB2312" w:hAnsi="仿宋" w:eastAsia="仿宋_GB2312" w:cs="Microsoft JhengHei"/>
                <w:spacing w:val="12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3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2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7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2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5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4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62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pStyle w:val="7"/>
              <w:tabs>
                <w:tab w:val="left" w:pos="1653"/>
              </w:tabs>
              <w:kinsoku w:val="0"/>
              <w:overflowPunct w:val="0"/>
              <w:spacing w:line="560" w:lineRule="exact"/>
              <w:rPr>
                <w:rFonts w:ascii="仿宋_GB2312" w:hAnsi="仿宋" w:eastAsia="仿宋_GB2312"/>
              </w:rPr>
            </w:pP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3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2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7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2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5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4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621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pStyle w:val="7"/>
              <w:tabs>
                <w:tab w:val="left" w:pos="1653"/>
              </w:tabs>
              <w:kinsoku w:val="0"/>
              <w:overflowPunct w:val="0"/>
              <w:spacing w:line="560" w:lineRule="exact"/>
              <w:rPr>
                <w:rFonts w:ascii="仿宋_GB2312" w:hAnsi="仿宋" w:eastAsia="仿宋_GB2312"/>
              </w:rPr>
            </w:pPr>
          </w:p>
          <w:p>
            <w:pPr>
              <w:pStyle w:val="7"/>
              <w:tabs>
                <w:tab w:val="left" w:pos="1653"/>
              </w:tabs>
              <w:kinsoku w:val="0"/>
              <w:overflowPunct w:val="0"/>
              <w:spacing w:line="560" w:lineRule="exact"/>
              <w:rPr>
                <w:rFonts w:ascii="仿宋_GB2312" w:hAnsi="仿宋" w:eastAsia="仿宋_GB2312"/>
              </w:rPr>
            </w:pP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3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6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2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18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7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9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920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45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845" w:type="dxa"/>
            <w:tcBorders>
              <w:top w:val="single" w:color="231F20" w:sz="2" w:space="0"/>
              <w:left w:val="single" w:color="231F20" w:sz="2" w:space="0"/>
              <w:bottom w:val="single" w:color="231F20" w:sz="2" w:space="0"/>
              <w:right w:val="single" w:color="231F20" w:sz="2" w:space="0"/>
            </w:tcBorders>
          </w:tcPr>
          <w:p>
            <w:pPr>
              <w:spacing w:line="560" w:lineRule="exact"/>
              <w:jc w:val="center"/>
              <w:rPr>
                <w:rFonts w:ascii="仿宋_GB2312" w:hAnsi="仿宋" w:eastAsia="仿宋_GB231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Gulim">
    <w:altName w:val="Calibri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WRmNTYyMDJiMDQ3YmRlMDdmZTZlZDc0NGE4YTEifQ=="/>
  </w:docVars>
  <w:rsids>
    <w:rsidRoot w:val="4DEE3EDA"/>
    <w:rsid w:val="4DEE3EDA"/>
    <w:rsid w:val="70A6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/>
      <w:kern w:val="0"/>
      <w:sz w:val="24"/>
      <w:szCs w:val="24"/>
    </w:rPr>
  </w:style>
  <w:style w:type="paragraph" w:styleId="3">
    <w:name w:val="Body Text"/>
    <w:basedOn w:val="1"/>
    <w:qFormat/>
    <w:uiPriority w:val="1"/>
    <w:pPr>
      <w:widowControl/>
      <w:jc w:val="left"/>
    </w:pPr>
    <w:rPr>
      <w:rFonts w:ascii="新宋体" w:hAnsi="新宋体" w:eastAsia="新宋体" w:cs="新宋体"/>
      <w:kern w:val="0"/>
      <w:sz w:val="24"/>
      <w:szCs w:val="24"/>
      <w:lang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2023-11-17T08:59:00Z</dcterms:created>
  <dc:creator>Sufeiya_小荣</dc:creator>
  <cp:lastModifiedBy>Sufeiya_小荣</cp:lastModifiedBy>
  <dcterms:modified xsi:type="dcterms:W3CDTF">2023-11-20T03:10:39Z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A676BFD398C54D0EA41B205A328E74F0_11</vt:lpwstr>
  </property>
</Properties>
</file>